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26.999999999998" w:type="dxa"/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3539"/>
        <w:gridCol w:w="1559"/>
        <w:gridCol w:w="3398"/>
        <w:gridCol w:w="2131"/>
        <w:tblGridChange w:id="0">
          <w:tblGrid>
            <w:gridCol w:w="3539"/>
            <w:gridCol w:w="1559"/>
            <w:gridCol w:w="3398"/>
            <w:gridCol w:w="2131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000000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WTMC Alpine Risk Assessment template</w:t>
              <w:br w:type="textWrapping"/>
            </w:r>
            <w:r w:rsidDel="00000000" w:rsidR="00000000" w:rsidRPr="00000000">
              <w:rPr>
                <w:b w:val="1"/>
                <w:i w:val="1"/>
                <w:color w:val="ffffff"/>
                <w:sz w:val="22"/>
                <w:szCs w:val="22"/>
                <w:rtl w:val="0"/>
              </w:rPr>
              <w:t xml:space="preserve">(Adapted from the NZAC Trip Planning Workbook with permission)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4"/>
            <w:shd w:fill="ffffff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For help on completing this workbook, see the NZAC Trip Planning Workbook Guide - Information for completing the Trip Planning Workbook (</w:t>
            </w: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b w:val="1"/>
                <w:color w:val="ff0000"/>
                <w:rtl w:val="0"/>
              </w:rPr>
              <w:t xml:space="preserve">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bfbfbf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Style w:val="Heading1"/>
              <w:numPr>
                <w:ilvl w:val="0"/>
                <w:numId w:val="2"/>
              </w:numPr>
              <w:ind w:left="378" w:hanging="360"/>
              <w:rPr/>
            </w:pPr>
            <w:r w:rsidDel="00000000" w:rsidR="00000000" w:rsidRPr="00000000">
              <w:rPr>
                <w:rtl w:val="0"/>
              </w:rPr>
              <w:t xml:space="preserve">TRIP SUMMARY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f2f2f2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Trip Name</w:t>
            </w:r>
          </w:p>
        </w:tc>
        <w:tc>
          <w:tcPr>
            <w:gridSpan w:val="3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1" w:firstLine="0"/>
              <w:jc w:val="left"/>
              <w:rPr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2f2f2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Trip Date</w:t>
            </w:r>
          </w:p>
        </w:tc>
        <w:tc>
          <w:tcPr>
            <w:gridSpan w:val="3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1" w:firstLine="0"/>
              <w:jc w:val="left"/>
              <w:rPr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f2f2f2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Trip Leader</w:t>
            </w:r>
          </w:p>
        </w:tc>
        <w:tc>
          <w:tcPr>
            <w:gridSpan w:val="3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1" w:firstLine="0"/>
              <w:jc w:val="left"/>
              <w:rPr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f2f2f2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Co-leader (if applicable)</w:t>
            </w:r>
          </w:p>
        </w:tc>
        <w:tc>
          <w:tcPr>
            <w:gridSpan w:val="3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1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f2f2f2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Maximum No. of Participants</w:t>
            </w:r>
          </w:p>
        </w:tc>
        <w:tc>
          <w:tcPr>
            <w:gridSpan w:val="3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1" w:firstLine="0"/>
              <w:jc w:val="left"/>
              <w:rPr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f2f2f2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Trip Grade and grade description</w:t>
            </w:r>
          </w:p>
        </w:tc>
        <w:tc>
          <w:tcPr>
            <w:gridSpan w:val="3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1" w:firstLine="0"/>
              <w:jc w:val="left"/>
              <w:rPr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f2f2f2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Fitness Level required</w:t>
            </w:r>
          </w:p>
        </w:tc>
        <w:tc>
          <w:tcPr>
            <w:gridSpan w:val="3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1" w:firstLine="0"/>
              <w:jc w:val="left"/>
              <w:rPr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f2f2f2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 Prepared By</w:t>
            </w:r>
          </w:p>
        </w:tc>
        <w:tc>
          <w:tcPr>
            <w:gridSpan w:val="3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1" w:firstLine="0"/>
              <w:jc w:val="left"/>
              <w:rPr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Approval by, name and date</w:t>
            </w:r>
          </w:p>
        </w:tc>
        <w:tc>
          <w:tcPr>
            <w:gridSpan w:val="3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1" w:firstLine="0"/>
              <w:jc w:val="left"/>
              <w:rPr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bfbfbf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Style w:val="Heading1"/>
              <w:numPr>
                <w:ilvl w:val="0"/>
                <w:numId w:val="2"/>
              </w:numPr>
              <w:ind w:left="378" w:hanging="360"/>
              <w:rPr/>
            </w:pPr>
            <w:r w:rsidDel="00000000" w:rsidR="00000000" w:rsidRPr="00000000">
              <w:rPr>
                <w:rtl w:val="0"/>
              </w:rPr>
              <w:t xml:space="preserve">PRE-TRIP PLANNING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shd w:fill="d9d9d9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Style w:val="Heading2"/>
              <w:ind w:left="0" w:firstLine="0"/>
              <w:rPr/>
            </w:pPr>
            <w:bookmarkStart w:colFirst="0" w:colLast="0" w:name="_heading=h.jpqucjp5wriy" w:id="0"/>
            <w:bookmarkEnd w:id="0"/>
            <w:r w:rsidDel="00000000" w:rsidR="00000000" w:rsidRPr="00000000">
              <w:rPr>
                <w:rtl w:val="0"/>
              </w:rPr>
              <w:t xml:space="preserve">DETAILS FOR GOOGLE APPLICATION FORM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ind w:left="45" w:firstLine="0"/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Chief Guide will set up the Google Form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shd w:fill="f2f2f2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General Description, including objectives and route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ind w:left="45" w:firstLine="0"/>
              <w:rPr/>
            </w:pPr>
            <w:r w:rsidDel="00000000" w:rsidR="00000000" w:rsidRPr="00000000">
              <w:rPr>
                <w:rtl w:val="0"/>
              </w:rPr>
              <w:t xml:space="preserve">The Big Picture of the Trip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shd w:fill="f2f2f2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is this trip for?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ind w:left="45" w:firstLine="0"/>
              <w:rPr/>
            </w:pPr>
            <w:r w:rsidDel="00000000" w:rsidR="00000000" w:rsidRPr="00000000">
              <w:rPr>
                <w:rtl w:val="0"/>
              </w:rPr>
              <w:t xml:space="preserve">Who is the trip  generally aimed towards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shd w:fill="f2f2f2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to expect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ind w:left="45" w:firstLine="0"/>
              <w:rPr/>
            </w:pPr>
            <w:r w:rsidDel="00000000" w:rsidR="00000000" w:rsidRPr="00000000">
              <w:rPr>
                <w:rtl w:val="0"/>
              </w:rPr>
              <w:t xml:space="preserve">What should people expect from this trip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shd w:fill="f2f2f2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Skills, Equipment, Knowledge Required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ind w:left="45" w:firstLine="0"/>
              <w:rPr/>
            </w:pPr>
            <w:r w:rsidDel="00000000" w:rsidR="00000000" w:rsidRPr="00000000">
              <w:rPr>
                <w:rtl w:val="0"/>
              </w:rPr>
              <w:t xml:space="preserve">Outline the key skills, equipment, and experience required for participants (e.g. two tools, ropes…)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shd w:fill="f2f2f2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Hazards Involved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ind w:left="45" w:firstLine="0"/>
              <w:rPr/>
            </w:pPr>
            <w:r w:rsidDel="00000000" w:rsidR="00000000" w:rsidRPr="00000000">
              <w:rPr>
                <w:rtl w:val="0"/>
              </w:rPr>
              <w:t xml:space="preserve">This should include the list of all the hazards on this trip as formulated below  – something that can go in the Google Form, with an acceptance of the hazard sign off from the participant.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shd w:fill="f2f2f2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 Bs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ind w:left="45" w:firstLine="0"/>
              <w:rPr/>
            </w:pPr>
            <w:r w:rsidDel="00000000" w:rsidR="00000000" w:rsidRPr="00000000">
              <w:rPr>
                <w:rtl w:val="0"/>
              </w:rPr>
              <w:t xml:space="preserve">This should set out alternative routes or objectives to adapt to changing conditions - e.g. depending on avalanche risk, weather etc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shd w:fill="f2f2f2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Alternative trips - </w:t>
            </w:r>
            <w:r w:rsidDel="00000000" w:rsidR="00000000" w:rsidRPr="00000000">
              <w:rPr>
                <w:rtl w:val="0"/>
              </w:rPr>
              <w:t xml:space="preserve">ie for bad weather, high rivers, avalanche conditions, fire etc.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ind w:left="45" w:firstLine="0"/>
              <w:rPr/>
            </w:pPr>
            <w:r w:rsidDel="00000000" w:rsidR="00000000" w:rsidRPr="00000000">
              <w:rPr>
                <w:rtl w:val="0"/>
              </w:rPr>
              <w:t xml:space="preserve">The worst case scenario before calling off the trip – ie if the weather is foul, maybe you plan to do a tramp or some other alpine trip.  It’s good to have a back up plan so people can still get together for at least a day for the social aspect.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shd w:fill="f2f2f2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Style w:val="Heading2"/>
              <w:ind w:left="0" w:firstLine="0"/>
              <w:rPr/>
            </w:pPr>
            <w:bookmarkStart w:colFirst="0" w:colLast="0" w:name="_heading=h.zic2yvs3c0sx" w:id="1"/>
            <w:bookmarkEnd w:id="1"/>
            <w:r w:rsidDel="00000000" w:rsidR="00000000" w:rsidRPr="00000000">
              <w:rPr>
                <w:rtl w:val="0"/>
              </w:rPr>
              <w:t xml:space="preserve">ADDITIONAL INFORMATION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shd w:fill="f2f2f2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 this avalanche terrain?  </w:t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example, what is the </w:t>
            </w:r>
            <w:hyperlink r:id="rId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ATES 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rating for the area?  </w:t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If area is covered by avalanche.net.nz, what region is it?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ind w:left="9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Reference - </w:t>
            </w:r>
            <w:hyperlink r:id="rId9">
              <w:r w:rsidDel="00000000" w:rsidR="00000000" w:rsidRPr="00000000">
                <w:rPr>
                  <w:i w:val="1"/>
                  <w:color w:val="0000ff"/>
                  <w:u w:val="single"/>
                  <w:rtl w:val="0"/>
                </w:rPr>
                <w:t xml:space="preserve">https://www.doc.govt.nz/parks-and-recreation/know-before-you-go/be-avalanche-alert/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 if the area that you are travelling is not covered by the Site Specific ATES, you can create your own by filling in the form in this site. 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shd w:fill="f2f2f2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 avalanche gear required on this trip (transceiver, probe, shovel)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ind w:left="9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 number of factors may be considered to decide to take avalanche gear, for example: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4"/>
              </w:numPr>
              <w:ind w:left="72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will you be traveling through avalanche terrain?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4"/>
              </w:numPr>
              <w:ind w:left="72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are the avalanche forecast/snow conditions?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lef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If unsure, discuss with the Chief Guide/Alpine Coordinator</w:t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29.0" w:type="dxa"/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2142"/>
        <w:gridCol w:w="1397"/>
        <w:gridCol w:w="851"/>
        <w:gridCol w:w="277"/>
        <w:gridCol w:w="2535"/>
        <w:gridCol w:w="585"/>
        <w:gridCol w:w="1282"/>
        <w:gridCol w:w="1560"/>
        <w:tblGridChange w:id="0">
          <w:tblGrid>
            <w:gridCol w:w="2142"/>
            <w:gridCol w:w="1397"/>
            <w:gridCol w:w="851"/>
            <w:gridCol w:w="277"/>
            <w:gridCol w:w="2535"/>
            <w:gridCol w:w="585"/>
            <w:gridCol w:w="1282"/>
            <w:gridCol w:w="156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8"/>
            <w:shd w:fill="bfbfbf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pStyle w:val="Heading1"/>
              <w:numPr>
                <w:ilvl w:val="0"/>
                <w:numId w:val="2"/>
              </w:numPr>
              <w:ind w:left="378" w:hanging="360"/>
              <w:rPr>
                <w:smallCaps w:val="1"/>
              </w:rPr>
            </w:pPr>
            <w:bookmarkStart w:colFirst="0" w:colLast="0" w:name="_heading=h.ap9bhf7g9y0u" w:id="2"/>
            <w:bookmarkEnd w:id="2"/>
            <w:r w:rsidDel="00000000" w:rsidR="00000000" w:rsidRPr="00000000">
              <w:rPr>
                <w:rtl w:val="0"/>
              </w:rPr>
              <w:t xml:space="preserve">SAFETY AND EMERGENCY PLANNING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0" w:hRule="atLeast"/>
          <w:tblHeader w:val="0"/>
        </w:trPr>
        <w:tc>
          <w:tcPr>
            <w:gridSpan w:val="8"/>
            <w:shd w:fill="f2f2f2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pStyle w:val="Heading2"/>
              <w:rPr/>
            </w:pPr>
            <w:bookmarkStart w:colFirst="0" w:colLast="0" w:name="_heading=h.s49ypqkph4c1" w:id="3"/>
            <w:bookmarkEnd w:id="3"/>
            <w:r w:rsidDel="00000000" w:rsidR="00000000" w:rsidRPr="00000000">
              <w:rPr>
                <w:rtl w:val="0"/>
              </w:rPr>
              <w:t xml:space="preserve">Risk Management 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List significant hazards that could cause injury and describe method to either:</w:t>
              <w:br w:type="textWrapping"/>
              <w:t xml:space="preserve">   - (E) Eliminate: Ensure hazard does not exist or removed from activity, </w:t>
              <w:br w:type="textWrapping"/>
              <w:t xml:space="preserve">   - (M) Minimise: Reduce hazard to below significant. </w:t>
            </w:r>
          </w:p>
          <w:p w:rsidR="00000000" w:rsidDel="00000000" w:rsidP="00000000" w:rsidRDefault="00000000" w:rsidRPr="00000000" w14:paraId="00000078">
            <w:pPr>
              <w:jc w:val="right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Some examples below, add and update for your trip.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shd w:fill="f2f2f2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Ensure all participants understand that safety of them and the group is their responsibility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f2f2f2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Hazard </w:t>
            </w:r>
          </w:p>
        </w:tc>
        <w:tc>
          <w:tcPr>
            <w:shd w:fill="f2f2f2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E/M</w:t>
            </w:r>
          </w:p>
        </w:tc>
        <w:tc>
          <w:tcPr>
            <w:gridSpan w:val="4"/>
            <w:tcBorders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B">
            <w:pPr>
              <w:ind w:left="45" w:firstLine="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Management Method </w:t>
            </w:r>
            <w:r w:rsidDel="00000000" w:rsidR="00000000" w:rsidRPr="00000000">
              <w:rPr>
                <w:color w:val="000000"/>
                <w:rtl w:val="0"/>
              </w:rPr>
              <w:t xml:space="preserve">– </w:t>
            </w:r>
            <w:r w:rsidDel="00000000" w:rsidR="00000000" w:rsidRPr="00000000">
              <w:rPr>
                <w:color w:val="ff0000"/>
                <w:rtl w:val="0"/>
              </w:rPr>
              <w:t xml:space="preserve">examples only</w:t>
            </w:r>
            <w:r w:rsidDel="00000000" w:rsidR="00000000" w:rsidRPr="00000000">
              <w:rPr>
                <w:color w:val="ff0000"/>
                <w:rtl w:val="0"/>
              </w:rPr>
              <w:t xml:space="preserve">, change to suit your trip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Responsible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shd w:fill="c9daf8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Human factors / subjective hazards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f2f2f2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Equipment Forgotten/Failure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E/M</w:t>
            </w:r>
          </w:p>
          <w:p w:rsidR="00000000" w:rsidDel="00000000" w:rsidP="00000000" w:rsidRDefault="00000000" w:rsidRPr="00000000" w14:paraId="0000009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9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</w:t>
            </w:r>
          </w:p>
        </w:tc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ind w:left="4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Provide a gear list and check mandatory gear before leaving.</w:t>
            </w:r>
          </w:p>
          <w:p w:rsidR="00000000" w:rsidDel="00000000" w:rsidP="00000000" w:rsidRDefault="00000000" w:rsidRPr="00000000" w14:paraId="0000009F">
            <w:pPr>
              <w:ind w:left="4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Trip Leader to carry small repair kit.</w:t>
            </w:r>
          </w:p>
          <w:p w:rsidR="00000000" w:rsidDel="00000000" w:rsidP="00000000" w:rsidRDefault="00000000" w:rsidRPr="00000000" w14:paraId="000000A0">
            <w:pPr>
              <w:ind w:left="4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participants turn up with incorrect gear which won’t work, they may not be able to participate.</w:t>
            </w:r>
            <w:r w:rsidDel="00000000" w:rsidR="00000000" w:rsidRPr="00000000">
              <w:rPr>
                <w:rtl w:val="0"/>
              </w:rPr>
              <w:t xml:space="preserve"> Buddy check equipment.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Trip Leader (TL)</w:t>
            </w:r>
          </w:p>
          <w:p w:rsidR="00000000" w:rsidDel="00000000" w:rsidP="00000000" w:rsidRDefault="00000000" w:rsidRPr="00000000" w14:paraId="000000A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TL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All/TL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0" w:hRule="atLeast"/>
          <w:tblHeader w:val="0"/>
        </w:trPr>
        <w:tc>
          <w:tcPr>
            <w:gridSpan w:val="2"/>
            <w:shd w:fill="f2f2f2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Slip/Trips/Falls</w:t>
            </w:r>
          </w:p>
        </w:tc>
        <w:tc>
          <w:tcPr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</w:t>
            </w:r>
          </w:p>
        </w:tc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ind w:left="4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Check that the participants have suitable experience and gear for the terrain they are covering.</w:t>
            </w:r>
          </w:p>
          <w:p w:rsidR="00000000" w:rsidDel="00000000" w:rsidP="00000000" w:rsidRDefault="00000000" w:rsidRPr="00000000" w14:paraId="000000AC">
            <w:pPr>
              <w:ind w:left="4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Monitor progress and abilities, adjust objectives if necessary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TL</w:t>
            </w:r>
          </w:p>
          <w:p w:rsidR="00000000" w:rsidDel="00000000" w:rsidP="00000000" w:rsidRDefault="00000000" w:rsidRPr="00000000" w14:paraId="000000B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2"/>
            <w:shd w:fill="f2f2f2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Cold/hypothermia/wind burn/</w:t>
            </w:r>
          </w:p>
          <w:p w:rsidR="00000000" w:rsidDel="00000000" w:rsidP="00000000" w:rsidRDefault="00000000" w:rsidRPr="00000000" w14:paraId="000000B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Dehydration/Heat exhaustion/Sunburn</w:t>
            </w:r>
          </w:p>
        </w:tc>
        <w:tc>
          <w:tcPr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ind w:left="4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Monitor participants wellbeing, ensure plenty of water/drinking stops, time to put more warm clothing on etc. </w:t>
            </w:r>
          </w:p>
          <w:p w:rsidR="00000000" w:rsidDel="00000000" w:rsidP="00000000" w:rsidRDefault="00000000" w:rsidRPr="00000000" w14:paraId="000000BC">
            <w:pPr>
              <w:ind w:left="4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Use of the buddy system.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TL/All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f2f2f2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Illness</w:t>
            </w:r>
          </w:p>
        </w:tc>
        <w:tc>
          <w:tcPr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</w:t>
            </w:r>
          </w:p>
        </w:tc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ind w:left="45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Monitor health of participants, check their allergies on application form</w:t>
            </w:r>
            <w:r w:rsidDel="00000000" w:rsidR="00000000" w:rsidRPr="00000000">
              <w:rPr>
                <w:rtl w:val="0"/>
              </w:rPr>
              <w:t xml:space="preserve">, and use the buddy system. </w:t>
            </w:r>
          </w:p>
          <w:p w:rsidR="00000000" w:rsidDel="00000000" w:rsidP="00000000" w:rsidRDefault="00000000" w:rsidRPr="00000000" w14:paraId="000000C5">
            <w:pPr>
              <w:ind w:left="45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color w:val="000000"/>
                <w:rtl w:val="0"/>
              </w:rPr>
              <w:t xml:space="preserve">arry additional First Aid Kit. </w:t>
            </w:r>
          </w:p>
          <w:p w:rsidR="00000000" w:rsidDel="00000000" w:rsidP="00000000" w:rsidRDefault="00000000" w:rsidRPr="00000000" w14:paraId="000000C6">
            <w:pPr>
              <w:ind w:left="45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Identify </w:t>
            </w:r>
            <w:r w:rsidDel="00000000" w:rsidR="00000000" w:rsidRPr="00000000">
              <w:rPr>
                <w:color w:val="000000"/>
                <w:rtl w:val="0"/>
              </w:rPr>
              <w:t xml:space="preserve">First Aid Qualified person(s) on trip.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f2f2f2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Participants exhausted or anxious, slowing group down to be a hazard</w:t>
            </w:r>
          </w:p>
        </w:tc>
        <w:tc>
          <w:tcPr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ind w:left="45" w:firstLine="0"/>
              <w:rPr/>
            </w:pPr>
            <w:r w:rsidDel="00000000" w:rsidR="00000000" w:rsidRPr="00000000">
              <w:rPr>
                <w:rtl w:val="0"/>
              </w:rPr>
              <w:t xml:space="preserve">Monitor physical/mental condition of participants as trip progresses</w:t>
            </w:r>
          </w:p>
          <w:p w:rsidR="00000000" w:rsidDel="00000000" w:rsidP="00000000" w:rsidRDefault="00000000" w:rsidRPr="00000000" w14:paraId="000000D6">
            <w:pPr>
              <w:ind w:left="45" w:firstLine="0"/>
              <w:rPr/>
            </w:pPr>
            <w:r w:rsidDel="00000000" w:rsidR="00000000" w:rsidRPr="00000000">
              <w:rPr>
                <w:rtl w:val="0"/>
              </w:rPr>
              <w:t xml:space="preserve">Consider splitting the group, if it is safe to do so</w:t>
            </w:r>
          </w:p>
          <w:p w:rsidR="00000000" w:rsidDel="00000000" w:rsidP="00000000" w:rsidRDefault="00000000" w:rsidRPr="00000000" w14:paraId="000000D7">
            <w:pPr>
              <w:ind w:left="45" w:firstLine="0"/>
              <w:rPr/>
            </w:pPr>
            <w:r w:rsidDel="00000000" w:rsidR="00000000" w:rsidRPr="00000000">
              <w:rPr>
                <w:rtl w:val="0"/>
              </w:rPr>
              <w:t xml:space="preserve">Never let someone turn around by themselves. Support as appropriate with  approved alpine trip leader</w:t>
            </w:r>
          </w:p>
          <w:p w:rsidR="00000000" w:rsidDel="00000000" w:rsidP="00000000" w:rsidRDefault="00000000" w:rsidRPr="00000000" w14:paraId="000000D8">
            <w:pPr>
              <w:ind w:left="45" w:firstLine="0"/>
              <w:rPr/>
            </w:pPr>
            <w:r w:rsidDel="00000000" w:rsidR="00000000" w:rsidRPr="00000000">
              <w:rPr>
                <w:rtl w:val="0"/>
              </w:rPr>
              <w:t xml:space="preserve">Have a plan for those who turn around, including notification when they are out.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TL</w:t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TL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shd w:fill="c9daf8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Environmental factors / objective hazards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f2f2f2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Weather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E/M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ind w:left="45" w:firstLine="0"/>
              <w:rPr/>
            </w:pPr>
            <w:r w:rsidDel="00000000" w:rsidR="00000000" w:rsidRPr="00000000">
              <w:rPr>
                <w:rtl w:val="0"/>
              </w:rPr>
              <w:t xml:space="preserve">Check weather forecast before leaving</w:t>
            </w:r>
          </w:p>
          <w:p w:rsidR="00000000" w:rsidDel="00000000" w:rsidP="00000000" w:rsidRDefault="00000000" w:rsidRPr="00000000" w14:paraId="000000EB">
            <w:pPr>
              <w:ind w:left="45" w:firstLine="0"/>
              <w:rPr/>
            </w:pPr>
            <w:r w:rsidDel="00000000" w:rsidR="00000000" w:rsidRPr="00000000">
              <w:rPr>
                <w:rtl w:val="0"/>
              </w:rPr>
              <w:t xml:space="preserve">Monitor changing conditions as the trip progresses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TL</w:t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f2f2f2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Avalanches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F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F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N</w:t>
              <w:br w:type="textWrapping"/>
              <w:br w:type="textWrapping"/>
            </w:r>
          </w:p>
          <w:p w:rsidR="00000000" w:rsidDel="00000000" w:rsidP="00000000" w:rsidRDefault="00000000" w:rsidRPr="00000000" w14:paraId="000000F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F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E/M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ind w:left="4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Check avalanche advisory before leaving</w:t>
            </w:r>
          </w:p>
          <w:p w:rsidR="00000000" w:rsidDel="00000000" w:rsidP="00000000" w:rsidRDefault="00000000" w:rsidRPr="00000000" w14:paraId="000000FF">
            <w:pPr>
              <w:ind w:left="4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Monitor conditions and terrain.</w:t>
            </w:r>
          </w:p>
          <w:p w:rsidR="00000000" w:rsidDel="00000000" w:rsidP="00000000" w:rsidRDefault="00000000" w:rsidRPr="00000000" w14:paraId="00000100">
            <w:pPr>
              <w:ind w:left="4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Avoid avalanche terrain if possible.</w:t>
            </w:r>
          </w:p>
          <w:p w:rsidR="00000000" w:rsidDel="00000000" w:rsidP="00000000" w:rsidRDefault="00000000" w:rsidRPr="00000000" w14:paraId="00000101">
            <w:pPr>
              <w:ind w:left="45" w:firstLine="0"/>
              <w:rPr/>
            </w:pPr>
            <w:r w:rsidDel="00000000" w:rsidR="00000000" w:rsidRPr="00000000">
              <w:rPr>
                <w:rtl w:val="0"/>
              </w:rPr>
              <w:t xml:space="preserve">If conditions warrant it, avalanche safety gear is carried by all participants. Participants know how to use it.</w:t>
            </w:r>
          </w:p>
          <w:p w:rsidR="00000000" w:rsidDel="00000000" w:rsidP="00000000" w:rsidRDefault="00000000" w:rsidRPr="00000000" w14:paraId="00000102">
            <w:pPr>
              <w:ind w:left="4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Consider cancelling the trip or changing objective if the regional avalanche conditions are considerable or above for the area covered. </w:t>
            </w:r>
          </w:p>
          <w:p w:rsidR="00000000" w:rsidDel="00000000" w:rsidP="00000000" w:rsidRDefault="00000000" w:rsidRPr="00000000" w14:paraId="00000103">
            <w:pPr>
              <w:ind w:left="4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Modify trip to go to less avalanche prone terrain.</w:t>
            </w:r>
          </w:p>
          <w:p w:rsidR="00000000" w:rsidDel="00000000" w:rsidP="00000000" w:rsidRDefault="00000000" w:rsidRPr="00000000" w14:paraId="00000104">
            <w:pPr>
              <w:ind w:left="4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Use safe travel techniques when in avalanche terrain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TL</w:t>
            </w:r>
          </w:p>
          <w:p w:rsidR="00000000" w:rsidDel="00000000" w:rsidP="00000000" w:rsidRDefault="00000000" w:rsidRPr="00000000" w14:paraId="0000010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</w:t>
            </w:r>
          </w:p>
          <w:p w:rsidR="00000000" w:rsidDel="00000000" w:rsidP="00000000" w:rsidRDefault="00000000" w:rsidRPr="00000000" w14:paraId="0000010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TL/All</w:t>
            </w:r>
          </w:p>
          <w:p w:rsidR="00000000" w:rsidDel="00000000" w:rsidP="00000000" w:rsidRDefault="00000000" w:rsidRPr="00000000" w14:paraId="0000010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TL</w:t>
            </w:r>
          </w:p>
          <w:p w:rsidR="00000000" w:rsidDel="00000000" w:rsidP="00000000" w:rsidRDefault="00000000" w:rsidRPr="00000000" w14:paraId="0000010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</w:t>
            </w:r>
          </w:p>
          <w:p w:rsidR="00000000" w:rsidDel="00000000" w:rsidP="00000000" w:rsidRDefault="00000000" w:rsidRPr="00000000" w14:paraId="0000010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</w:t>
            </w:r>
          </w:p>
          <w:p w:rsidR="00000000" w:rsidDel="00000000" w:rsidP="00000000" w:rsidRDefault="00000000" w:rsidRPr="00000000" w14:paraId="0000011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</w:t>
            </w:r>
          </w:p>
          <w:p w:rsidR="00000000" w:rsidDel="00000000" w:rsidP="00000000" w:rsidRDefault="00000000" w:rsidRPr="00000000" w14:paraId="0000011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f2f2f2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Poor Snow Conditions</w:t>
            </w:r>
          </w:p>
        </w:tc>
        <w:tc>
          <w:tcPr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ind w:left="4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Use appropriate gear</w:t>
            </w:r>
          </w:p>
          <w:p w:rsidR="00000000" w:rsidDel="00000000" w:rsidP="00000000" w:rsidRDefault="00000000" w:rsidRPr="00000000" w14:paraId="0000011C">
            <w:pPr>
              <w:ind w:left="4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Adjust route and/or objective if soft snow hinders progress or icy slopes increase risk.</w:t>
            </w:r>
          </w:p>
          <w:p w:rsidR="00000000" w:rsidDel="00000000" w:rsidP="00000000" w:rsidRDefault="00000000" w:rsidRPr="00000000" w14:paraId="0000011D">
            <w:pPr>
              <w:ind w:left="4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Alpine start to avoid soft snow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</w:t>
            </w:r>
          </w:p>
          <w:p w:rsidR="00000000" w:rsidDel="00000000" w:rsidP="00000000" w:rsidRDefault="00000000" w:rsidRPr="00000000" w14:paraId="0000012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TL</w:t>
            </w:r>
          </w:p>
          <w:p w:rsidR="00000000" w:rsidDel="00000000" w:rsidP="00000000" w:rsidRDefault="00000000" w:rsidRPr="00000000" w14:paraId="0000012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TL/All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f2f2f2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Rock Fall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ind w:left="4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Wear helmets if necessary.</w:t>
            </w:r>
          </w:p>
          <w:p w:rsidR="00000000" w:rsidDel="00000000" w:rsidP="00000000" w:rsidRDefault="00000000" w:rsidRPr="00000000" w14:paraId="0000012A">
            <w:pPr>
              <w:ind w:left="4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Avoid rock paths when possible. </w:t>
            </w:r>
          </w:p>
          <w:p w:rsidR="00000000" w:rsidDel="00000000" w:rsidP="00000000" w:rsidRDefault="00000000" w:rsidRPr="00000000" w14:paraId="0000012B">
            <w:pPr>
              <w:ind w:left="45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Go one by one if necessary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</w:t>
            </w:r>
          </w:p>
          <w:p w:rsidR="00000000" w:rsidDel="00000000" w:rsidP="00000000" w:rsidRDefault="00000000" w:rsidRPr="00000000" w14:paraId="0000013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</w:t>
            </w:r>
          </w:p>
          <w:p w:rsidR="00000000" w:rsidDel="00000000" w:rsidP="00000000" w:rsidRDefault="00000000" w:rsidRPr="00000000" w14:paraId="0000013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f2f2f2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River Crossings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13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13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ind w:left="4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Assess appropriate crossing locations.</w:t>
            </w:r>
          </w:p>
          <w:p w:rsidR="00000000" w:rsidDel="00000000" w:rsidP="00000000" w:rsidRDefault="00000000" w:rsidRPr="00000000" w14:paraId="00000138">
            <w:pPr>
              <w:ind w:left="4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Cross as a team when necessary</w:t>
            </w:r>
          </w:p>
          <w:p w:rsidR="00000000" w:rsidDel="00000000" w:rsidP="00000000" w:rsidRDefault="00000000" w:rsidRPr="00000000" w14:paraId="00000139">
            <w:pPr>
              <w:ind w:left="45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Consider turning back if river is dangerous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</w:t>
            </w:r>
          </w:p>
          <w:p w:rsidR="00000000" w:rsidDel="00000000" w:rsidP="00000000" w:rsidRDefault="00000000" w:rsidRPr="00000000" w14:paraId="0000013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</w:t>
            </w:r>
          </w:p>
          <w:p w:rsidR="00000000" w:rsidDel="00000000" w:rsidP="00000000" w:rsidRDefault="00000000" w:rsidRPr="00000000" w14:paraId="0000013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f2f2f2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Navigation/Getting Lost</w:t>
            </w:r>
          </w:p>
        </w:tc>
        <w:tc>
          <w:tcPr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</w:t>
            </w:r>
          </w:p>
        </w:tc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ind w:left="4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ll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participants are required to</w:t>
            </w:r>
            <w:r w:rsidDel="00000000" w:rsidR="00000000" w:rsidRPr="00000000">
              <w:rPr>
                <w:color w:val="000000"/>
                <w:rtl w:val="0"/>
              </w:rPr>
              <w:t xml:space="preserve"> carry navigation equipment</w:t>
            </w:r>
            <w:r w:rsidDel="00000000" w:rsidR="00000000" w:rsidRPr="00000000">
              <w:rPr>
                <w:rtl w:val="0"/>
              </w:rPr>
              <w:t xml:space="preserve"> and have the ability to use that equipment.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Style w:val="Heading1"/>
        <w:ind w:left="0" w:firstLine="0"/>
        <w:rPr/>
      </w:pPr>
      <w:bookmarkStart w:colFirst="0" w:colLast="0" w:name="_heading=h.wmk9bwbdzihf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Style w:val="Heading1"/>
        <w:numPr>
          <w:ilvl w:val="0"/>
          <w:numId w:val="2"/>
        </w:numPr>
        <w:ind w:left="378" w:hanging="360"/>
        <w:rPr/>
      </w:pPr>
      <w:bookmarkStart w:colFirst="0" w:colLast="0" w:name="_heading=h.dla0ans5t0xu" w:id="5"/>
      <w:bookmarkEnd w:id="5"/>
      <w:r w:rsidDel="00000000" w:rsidR="00000000" w:rsidRPr="00000000">
        <w:rPr>
          <w:rtl w:val="0"/>
        </w:rPr>
        <w:t xml:space="preserve">TRIP PLANNING CHECKLIST</w:t>
      </w:r>
    </w:p>
    <w:p w:rsidR="00000000" w:rsidDel="00000000" w:rsidP="00000000" w:rsidRDefault="00000000" w:rsidRPr="00000000" w14:paraId="0000015B">
      <w:pPr>
        <w:pStyle w:val="Heading1"/>
        <w:widowControl w:val="0"/>
        <w:ind w:left="0" w:firstLine="0"/>
        <w:rPr>
          <w:b w:val="1"/>
          <w:smallCaps w:val="1"/>
          <w:sz w:val="32"/>
          <w:szCs w:val="32"/>
        </w:rPr>
      </w:pPr>
      <w:bookmarkStart w:colFirst="0" w:colLast="0" w:name="_heading=h.cpljhrxfsxas" w:id="6"/>
      <w:bookmarkEnd w:id="6"/>
      <w:r w:rsidDel="00000000" w:rsidR="00000000" w:rsidRPr="00000000">
        <w:rPr>
          <w:rtl w:val="0"/>
        </w:rPr>
      </w:r>
    </w:p>
    <w:tbl>
      <w:tblPr>
        <w:tblStyle w:val="Table3"/>
        <w:tblW w:w="10633.999999999998" w:type="dxa"/>
        <w:jc w:val="left"/>
        <w:tbl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6" w:val="single"/>
          <w:insideV w:color="cce8cf" w:space="0" w:sz="6" w:val="single"/>
        </w:tblBorders>
        <w:tblLayout w:type="fixed"/>
        <w:tblLook w:val="0400"/>
      </w:tblPr>
      <w:tblGrid>
        <w:gridCol w:w="456"/>
        <w:gridCol w:w="10178"/>
        <w:tblGridChange w:id="0">
          <w:tblGrid>
            <w:gridCol w:w="456"/>
            <w:gridCol w:w="101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6" w:val="single"/>
              <w:right w:color="00000a" w:space="0" w:sz="6" w:val="single"/>
            </w:tcBorders>
            <w:shd w:fill="bfbfbf" w:val="clear"/>
          </w:tcPr>
          <w:p w:rsidR="00000000" w:rsidDel="00000000" w:rsidP="00000000" w:rsidRDefault="00000000" w:rsidRPr="00000000" w14:paraId="0000015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bfbfbf" w:val="clear"/>
          </w:tcPr>
          <w:p w:rsidR="00000000" w:rsidDel="00000000" w:rsidP="00000000" w:rsidRDefault="00000000" w:rsidRPr="00000000" w14:paraId="0000015D">
            <w:pPr>
              <w:pStyle w:val="Heading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Trip Planning and Collecting Applications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rPr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Complete Alpine </w:t>
            </w:r>
            <w:r w:rsidDel="00000000" w:rsidR="00000000" w:rsidRPr="00000000">
              <w:rPr>
                <w:rtl w:val="0"/>
              </w:rPr>
              <w:t xml:space="preserve">Risk Assessment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rPr>
                <w:color w:val="00000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Apply for approval from </w:t>
            </w:r>
            <w:r w:rsidDel="00000000" w:rsidR="00000000" w:rsidRPr="00000000">
              <w:rPr>
                <w:rtl w:val="0"/>
              </w:rPr>
              <w:t xml:space="preserve">Chief Guide or Alpine Coordinator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The Chief Guide will set up a sign up sheet for your trip 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rPr>
                <w:color w:val="00000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Vet all registrations for suitability for the trip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rPr>
                <w:color w:val="00000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If there is some doubt a person is suitable for the trip, then you must contact the participant to get more info – stopping them from coming if necessary.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rPr>
                <w:color w:val="00000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Book accommodation, if necessary (or dele</w:t>
            </w:r>
            <w:r w:rsidDel="00000000" w:rsidR="00000000" w:rsidRPr="00000000">
              <w:rPr>
                <w:rtl w:val="0"/>
              </w:rPr>
              <w:t xml:space="preserve">gate to a participant)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rPr>
                <w:color w:val="00000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Coordinate transport </w:t>
            </w:r>
            <w:r w:rsidDel="00000000" w:rsidR="00000000" w:rsidRPr="00000000">
              <w:rPr>
                <w:rtl w:val="0"/>
              </w:rPr>
              <w:t xml:space="preserve">(or delegate to a participant) - this may require identifying the need for snow chains, 4WD, and experienced drivers.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rPr>
                <w:color w:val="000000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Coordinate group gear </w:t>
            </w:r>
            <w:r w:rsidDel="00000000" w:rsidR="00000000" w:rsidRPr="00000000">
              <w:rPr>
                <w:rtl w:val="0"/>
              </w:rPr>
              <w:t xml:space="preserve">(or delegate to a participant)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If there is a mismatch between participants’ abilities and the level of support available, then decide to change the trip objectives or cancel it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6" w:val="single"/>
            </w:tcBorders>
            <w:shd w:fill="bfbfbf" w:val="clear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bfbfbf" w:val="clear"/>
          </w:tcPr>
          <w:p w:rsidR="00000000" w:rsidDel="00000000" w:rsidP="00000000" w:rsidRDefault="00000000" w:rsidRPr="00000000" w14:paraId="00000173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Week before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rPr/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Track weather and terrain conditions. If looking marginal, consider alternative activities or cancelling.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Track avalanche for</w:t>
            </w:r>
            <w:hyperlink r:id="rId10">
              <w:r w:rsidDel="00000000" w:rsidR="00000000" w:rsidRPr="00000000">
                <w:rPr>
                  <w:rtl w:val="0"/>
                </w:rPr>
                <w:t xml:space="preserve">ecasts on www.avalanche.net.nz.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Contact the Chief Guide or the Alpine Coordinator for advice if necessary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Apply the alternatives from your Contingency Plan if necessary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6" w:val="single"/>
            </w:tcBorders>
            <w:shd w:fill="bfbfbf" w:val="clear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bfbfbf" w:val="clear"/>
          </w:tcPr>
          <w:p w:rsidR="00000000" w:rsidDel="00000000" w:rsidP="00000000" w:rsidRDefault="00000000" w:rsidRPr="00000000" w14:paraId="0000017F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Two days out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Make the call on the trip. Communicate to all participants if it’s going ahead as planned, using a contingency plan or cancelling. Contact the Chief Guide or Alpine Coordinator  for advice if necessary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Apply the alternatives from your Contingency Plan if necessary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6" w:val="single"/>
            </w:tcBorders>
            <w:shd w:fill="bfbfbf" w:val="clear"/>
          </w:tcPr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bfbfbf" w:val="clear"/>
          </w:tcPr>
          <w:p w:rsidR="00000000" w:rsidDel="00000000" w:rsidP="00000000" w:rsidRDefault="00000000" w:rsidRPr="00000000" w14:paraId="00000185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The day before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Ensure the risk assessment is completed and up to date and send in its entirety to the Emergency Contact and to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intentions@wtmc.org.nz</w:t>
              </w:r>
            </w:hyperlink>
            <w:r w:rsidDel="00000000" w:rsidR="00000000" w:rsidRPr="00000000">
              <w:rPr>
                <w:rtl w:val="0"/>
              </w:rPr>
              <w:t xml:space="preserve"> so they have all the data that they need if an incident occurs.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If personal PLBs are taken on the trip, ensure they are either 1/ redirected to the Club’s Emergency Contact for that weekend, or 2/ that the personal emergency contact knows to contact the Club Emergency Contact.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Ensure you have the following in hard copy for the trip: Alpine risk assessment and Intentions Sheet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6" w:val="single"/>
            </w:tcBorders>
            <w:shd w:fill="bfbfbf" w:val="clear"/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bfbfbf" w:val="clear"/>
          </w:tcPr>
          <w:p w:rsidR="00000000" w:rsidDel="00000000" w:rsidP="00000000" w:rsidRDefault="00000000" w:rsidRPr="00000000" w14:paraId="0000018D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The day of the trip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Confirm conditions still suitable, including driving conditions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Check Weather and Avalanche forecasts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8" w:val="single"/>
              <w:bottom w:color="00000a" w:space="0" w:sz="8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8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Safety and Environmental Briefing</w:t>
            </w:r>
            <w:r w:rsidDel="00000000" w:rsidR="00000000" w:rsidRPr="00000000">
              <w:rPr>
                <w:rtl w:val="0"/>
              </w:rPr>
              <w:t xml:space="preserve"> - ensure the following briefing is carried out at the beginning of the trip, and each day of the trip if anything has changed.</w:t>
            </w:r>
          </w:p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A safety briefing should cover:</w:t>
            </w:r>
          </w:p>
          <w:p w:rsidR="00000000" w:rsidDel="00000000" w:rsidP="00000000" w:rsidRDefault="00000000" w:rsidRPr="00000000" w14:paraId="0000019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TRIP AND POTENTIAL RISKS</w:t>
            </w:r>
          </w:p>
          <w:p w:rsidR="00000000" w:rsidDel="00000000" w:rsidP="00000000" w:rsidRDefault="00000000" w:rsidRPr="00000000" w14:paraId="00000197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aim of the trip</w:t>
            </w:r>
            <w:r w:rsidDel="00000000" w:rsidR="00000000" w:rsidRPr="00000000">
              <w:rPr>
                <w:rtl w:val="0"/>
              </w:rPr>
              <w:t xml:space="preserve">: getting home safe (even if that means turning around)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Intended destination and route(s)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 hazards (environment factors)</w:t>
            </w:r>
            <w:r w:rsidDel="00000000" w:rsidR="00000000" w:rsidRPr="00000000">
              <w:rPr>
                <w:rtl w:val="0"/>
              </w:rPr>
              <w:t xml:space="preserve">: e.g. terrain, weather, avalanche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Subjective hazards (human factors)</w:t>
            </w:r>
            <w:r w:rsidDel="00000000" w:rsidR="00000000" w:rsidRPr="00000000">
              <w:rPr>
                <w:rtl w:val="0"/>
              </w:rPr>
              <w:t xml:space="preserve">: e.g. lack of skills, fatigue/cold, following the leader or the group without thinking, commitment to the summit rather than turning around if unsafe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RISK MANAGEMENT STRATEGIES</w:t>
            </w:r>
          </w:p>
          <w:p w:rsidR="00000000" w:rsidDel="00000000" w:rsidP="00000000" w:rsidRDefault="00000000" w:rsidRPr="00000000" w14:paraId="0000019D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Turn around time and decision points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Assigning buddies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emphasising the need look after each other </w:t>
            </w:r>
          </w:p>
          <w:p w:rsidR="00000000" w:rsidDel="00000000" w:rsidP="00000000" w:rsidRDefault="00000000" w:rsidRPr="00000000" w14:paraId="0000019F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Expectation to work as a group</w:t>
            </w:r>
            <w:r w:rsidDel="00000000" w:rsidR="00000000" w:rsidRPr="00000000">
              <w:rPr>
                <w:rtl w:val="0"/>
              </w:rPr>
              <w:t xml:space="preserve">: everyone is responsible for the group safety and is encouraged to give their opinion, speak up if they are not comfortable, look after each other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Safety gear and who carries it </w:t>
            </w:r>
            <w:r w:rsidDel="00000000" w:rsidR="00000000" w:rsidRPr="00000000">
              <w:rPr>
                <w:rtl w:val="0"/>
              </w:rPr>
              <w:t xml:space="preserve">(shelter, first aid kit, avalanche gear if carried)</w:t>
            </w:r>
          </w:p>
          <w:p w:rsidR="00000000" w:rsidDel="00000000" w:rsidP="00000000" w:rsidRDefault="00000000" w:rsidRPr="00000000" w14:paraId="000001A1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Communication gear and who carries it </w:t>
            </w:r>
            <w:r w:rsidDel="00000000" w:rsidR="00000000" w:rsidRPr="00000000">
              <w:rPr>
                <w:rtl w:val="0"/>
              </w:rPr>
              <w:t xml:space="preserve">(club and personal PLBs, in-reach etc)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OTHER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Any environmental things to cover – poo pots/rubbish etc.</w:t>
            </w:r>
          </w:p>
          <w:p w:rsidR="00000000" w:rsidDel="00000000" w:rsidP="00000000" w:rsidRDefault="00000000" w:rsidRPr="00000000" w14:paraId="000001A5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Any cultural considerations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Any other relevant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a" w:space="0" w:sz="6" w:val="single"/>
              <w:left w:color="00000a" w:space="0" w:sz="8" w:val="single"/>
              <w:bottom w:color="00000a" w:space="0" w:sz="8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bfbfbf" w:val="clear"/>
          </w:tcPr>
          <w:p w:rsidR="00000000" w:rsidDel="00000000" w:rsidP="00000000" w:rsidRDefault="00000000" w:rsidRPr="00000000" w14:paraId="000001A9">
            <w:pPr>
              <w:pStyle w:val="Heading2"/>
              <w:rPr/>
            </w:pPr>
            <w:bookmarkStart w:colFirst="0" w:colLast="0" w:name="_heading=h.2dp04igqftnc" w:id="7"/>
            <w:bookmarkEnd w:id="7"/>
            <w:r w:rsidDel="00000000" w:rsidR="00000000" w:rsidRPr="00000000">
              <w:rPr>
                <w:rtl w:val="0"/>
              </w:rPr>
              <w:t xml:space="preserve">During the trip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a" w:space="0" w:sz="6" w:val="single"/>
              <w:left w:color="00000a" w:space="0" w:sz="8" w:val="single"/>
              <w:bottom w:color="00000a" w:space="0" w:sz="8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pStyle w:val="Heading2"/>
              <w:rPr>
                <w:b w:val="0"/>
                <w:sz w:val="24"/>
                <w:szCs w:val="24"/>
              </w:rPr>
            </w:pPr>
            <w:bookmarkStart w:colFirst="0" w:colLast="0" w:name="_heading=h.nbhu4ni5l5nx" w:id="8"/>
            <w:bookmarkEnd w:id="8"/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Active identification and management of objective and subjective risks, including:</w:t>
            </w:r>
          </w:p>
          <w:p w:rsidR="00000000" w:rsidDel="00000000" w:rsidP="00000000" w:rsidRDefault="00000000" w:rsidRPr="00000000" w14:paraId="000001AC">
            <w:pPr>
              <w:pStyle w:val="Heading2"/>
              <w:numPr>
                <w:ilvl w:val="0"/>
                <w:numId w:val="3"/>
              </w:numPr>
              <w:spacing w:after="0" w:lineRule="auto"/>
              <w:ind w:left="720" w:hanging="360"/>
              <w:rPr>
                <w:b w:val="0"/>
                <w:sz w:val="24"/>
                <w:szCs w:val="24"/>
                <w:u w:val="none"/>
              </w:rPr>
            </w:pPr>
            <w:bookmarkStart w:colFirst="0" w:colLast="0" w:name="_heading=h.7v8u2qtahdf7" w:id="9"/>
            <w:bookmarkEnd w:id="9"/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continual assessment of conditions and group throughout the trip, including physical/mental condition of participants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ensure people display the appropriate level of technical skills. If not, correct mistakes or consider turning back</w:t>
            </w:r>
          </w:p>
          <w:p w:rsidR="00000000" w:rsidDel="00000000" w:rsidP="00000000" w:rsidRDefault="00000000" w:rsidRPr="00000000" w14:paraId="000001AE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implementation of the buddy system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facilitating group decision making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encouraging people to speak if they are uncomfortable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considering and planning for the return trip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a" w:space="0" w:sz="6" w:val="single"/>
              <w:left w:color="00000a" w:space="0" w:sz="8" w:val="single"/>
              <w:bottom w:color="00000a" w:space="0" w:sz="8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pStyle w:val="Heading2"/>
              <w:rPr>
                <w:b w:val="0"/>
                <w:sz w:val="24"/>
                <w:szCs w:val="24"/>
              </w:rPr>
            </w:pPr>
            <w:bookmarkStart w:colFirst="0" w:colLast="0" w:name="_heading=h.ki3j88oqr1rv" w:id="10"/>
            <w:bookmarkEnd w:id="10"/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Promote learnings/upskilling if possible - e.g. explain decision making process, make time for alpine skills practice if conditions permit (e.g. self arrest, avalanche rescue..)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a" w:space="0" w:sz="6" w:val="single"/>
              <w:left w:color="00000a" w:space="0" w:sz="8" w:val="single"/>
              <w:bottom w:color="00000a" w:space="0" w:sz="8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pStyle w:val="Heading2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Ensure any change of intentions are communicated, where possible, to the Emergency Contact.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a" w:space="0" w:sz="6" w:val="single"/>
              <w:left w:color="00000a" w:space="0" w:sz="8" w:val="single"/>
              <w:bottom w:color="00000a" w:space="0" w:sz="8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bfbfbf" w:val="clear"/>
          </w:tcPr>
          <w:p w:rsidR="00000000" w:rsidDel="00000000" w:rsidP="00000000" w:rsidRDefault="00000000" w:rsidRPr="00000000" w14:paraId="000001B8">
            <w:pPr>
              <w:pStyle w:val="Heading2"/>
              <w:rPr/>
            </w:pPr>
            <w:bookmarkStart w:colFirst="0" w:colLast="0" w:name="_heading=h.511d55q33pss" w:id="11"/>
            <w:bookmarkEnd w:id="11"/>
            <w:r w:rsidDel="00000000" w:rsidR="00000000" w:rsidRPr="00000000">
              <w:rPr>
                <w:rtl w:val="0"/>
              </w:rPr>
              <w:t xml:space="preserve">After the trip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a" w:space="0" w:sz="6" w:val="single"/>
              <w:left w:color="00000a" w:space="0" w:sz="8" w:val="single"/>
              <w:bottom w:color="00000a" w:space="0" w:sz="8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Quick debrief with the group - what went well, what could have gone better, any skills to learn or how to avoid mistakes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a" w:space="0" w:sz="6" w:val="single"/>
              <w:left w:color="00000a" w:space="0" w:sz="8" w:val="single"/>
              <w:bottom w:color="00000a" w:space="0" w:sz="8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Report any incidents, near misses, questions or concerns to the Chief Guide or the Alpine Coordinators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a" w:space="0" w:sz="6" w:val="single"/>
              <w:left w:color="00000a" w:space="0" w:sz="8" w:val="single"/>
              <w:bottom w:color="00000a" w:space="0" w:sz="8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Report any damaged club gear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a" w:space="0" w:sz="6" w:val="single"/>
              <w:left w:color="00000a" w:space="0" w:sz="8" w:val="single"/>
              <w:bottom w:color="00000a" w:space="0" w:sz="8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Ensure safe transport back to Wellington, including managing driver fatigue (e.g. taking breaks, rotating drivers)</w:t>
            </w:r>
          </w:p>
        </w:tc>
      </w:tr>
    </w:tbl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4" w:w="11909" w:orient="portrait"/>
      <w:pgMar w:bottom="426" w:top="450" w:left="720" w:right="720" w:header="2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Arial Unicode MS"/>
  <w:font w:name="Times New Roman"/>
  <w:font w:name="Liberation San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__________________________________________________________________________________________________________________________________</w:t>
    </w:r>
  </w:p>
  <w:p w:rsidR="00000000" w:rsidDel="00000000" w:rsidP="00000000" w:rsidRDefault="00000000" w:rsidRPr="00000000" w14:paraId="000001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04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 </w:t>
      <w:tab/>
      <w:t xml:space="preserve">Sheet </w:t>
    </w:r>
    <w:r w:rsidDel="00000000" w:rsidR="00000000" w:rsidRPr="00000000">
      <w:rPr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 </w:t>
    </w:r>
    <w:r w:rsidDel="00000000" w:rsidR="00000000" w:rsidRPr="00000000">
      <w:rPr>
        <w:sz w:val="16"/>
        <w:szCs w:val="16"/>
        <w:rtl w:val="0"/>
      </w:rPr>
      <w:t xml:space="preserve">4</w:t>
    </w:r>
    <w:r w:rsidDel="00000000" w:rsidR="00000000" w:rsidRPr="00000000">
      <w:rPr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                                     </w:t>
      <w:tab/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</w:t>
    </w:r>
  </w:p>
  <w:p w:rsidR="00000000" w:rsidDel="00000000" w:rsidP="00000000" w:rsidRDefault="00000000" w:rsidRPr="00000000" w14:paraId="000001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78" w:hanging="360"/>
      </w:pPr>
      <w:rPr>
        <w:rFonts w:ascii="Calibri" w:cs="Calibri" w:eastAsia="Calibri" w:hAnsi="Calibri"/>
        <w:b w:val="1"/>
        <w:sz w:val="32"/>
        <w:szCs w:val="32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b w:val="1"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i w:val="0"/>
        <w:smallCaps w:val="0"/>
        <w:strike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sz w:val="28"/>
        <w:szCs w:val="28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mallCaps w:val="1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60" w:line="240" w:lineRule="auto"/>
      <w:ind w:left="734" w:right="0" w:hanging="72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widowControl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5">
    <w:name w:val="heading 5"/>
    <w:basedOn w:val="Normal"/>
    <w:next w:val="Normal"/>
    <w:pPr>
      <w:keepNext w:val="1"/>
      <w:widowControl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6">
    <w:name w:val="heading 6"/>
    <w:basedOn w:val="Normal"/>
    <w:next w:val="Normal"/>
    <w:pPr>
      <w:keepNext w:val="1"/>
      <w:widowControl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mallCaps w:val="1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60" w:line="240" w:lineRule="auto"/>
      <w:ind w:left="734" w:right="0" w:hanging="72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widowControl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5">
    <w:name w:val="heading 5"/>
    <w:basedOn w:val="Normal"/>
    <w:next w:val="Normal"/>
    <w:pPr>
      <w:keepNext w:val="1"/>
      <w:widowControl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6">
    <w:name w:val="heading 6"/>
    <w:basedOn w:val="Normal"/>
    <w:next w:val="Normal"/>
    <w:pPr>
      <w:keepNext w:val="1"/>
      <w:widowControl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mallCaps w:val="1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60" w:line="240" w:lineRule="auto"/>
      <w:ind w:left="734" w:right="0" w:hanging="72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widowControl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5">
    <w:name w:val="heading 5"/>
    <w:basedOn w:val="Normal"/>
    <w:next w:val="Normal"/>
    <w:pPr>
      <w:keepNext w:val="1"/>
      <w:widowControl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6">
    <w:name w:val="heading 6"/>
    <w:basedOn w:val="Normal"/>
    <w:next w:val="Normal"/>
    <w:pPr>
      <w:keepNext w:val="1"/>
      <w:widowControl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378" w:hanging="360"/>
    </w:pPr>
    <w:rPr>
      <w:b w:val="1"/>
      <w:smallCaps w:val="1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60" w:line="240" w:lineRule="auto"/>
      <w:ind w:left="734" w:right="0" w:hanging="72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9603F"/>
    <w:pPr>
      <w:widowControl w:val="1"/>
    </w:pPr>
    <w:rPr>
      <w:rFonts w:asciiTheme="minorHAnsi" w:cs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DD1AC5"/>
    <w:pPr>
      <w:keepNext w:val="1"/>
      <w:keepLines w:val="1"/>
      <w:numPr>
        <w:numId w:val="17"/>
      </w:numPr>
      <w:outlineLvl w:val="0"/>
    </w:pPr>
    <w:rPr>
      <w:rFonts w:eastAsiaTheme="majorEastAsia"/>
      <w:b w:val="1"/>
      <w:bCs w:val="1"/>
      <w:caps w:val="1"/>
      <w:sz w:val="32"/>
      <w:szCs w:val="32"/>
    </w:rPr>
  </w:style>
  <w:style w:type="paragraph" w:styleId="Heading2">
    <w:name w:val="heading 2"/>
    <w:basedOn w:val="Standard"/>
    <w:qFormat w:val="1"/>
    <w:rsid w:val="009E7151"/>
    <w:pPr>
      <w:spacing w:after="60" w:before="60"/>
      <w:outlineLvl w:val="1"/>
    </w:pPr>
    <w:rPr>
      <w:rFonts w:asciiTheme="minorHAnsi" w:cstheme="minorHAnsi" w:hAnsiTheme="minorHAnsi"/>
      <w:b w:val="1"/>
      <w:bCs w:val="1"/>
      <w:sz w:val="28"/>
      <w:szCs w:val="28"/>
    </w:rPr>
  </w:style>
  <w:style w:type="paragraph" w:styleId="Heading3">
    <w:name w:val="heading 3"/>
    <w:basedOn w:val="Standard"/>
    <w:next w:val="Normal"/>
    <w:link w:val="Heading3Char"/>
    <w:uiPriority w:val="9"/>
    <w:unhideWhenUsed w:val="1"/>
    <w:qFormat w:val="1"/>
    <w:rsid w:val="009E7151"/>
    <w:pPr>
      <w:spacing w:after="60" w:before="60"/>
      <w:ind w:left="734" w:hanging="720"/>
      <w:outlineLvl w:val="2"/>
    </w:pPr>
    <w:rPr>
      <w:rFonts w:asciiTheme="minorHAnsi" w:cstheme="minorHAnsi" w:hAnsiTheme="minorHAnsi"/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tandard" w:customStyle="1">
    <w:name w:val="Standard"/>
    <w:rsid w:val="002D4775"/>
    <w:pPr>
      <w:widowControl w:val="1"/>
    </w:pPr>
    <w:rPr>
      <w:szCs w:val="24"/>
    </w:rPr>
  </w:style>
  <w:style w:type="paragraph" w:styleId="Heading" w:customStyle="1">
    <w:name w:val="Heading"/>
    <w:basedOn w:val="Standard"/>
    <w:next w:val="Textbody"/>
    <w:rsid w:val="002D4775"/>
    <w:pPr>
      <w:keepNext w:val="1"/>
      <w:spacing w:after="120" w:before="240"/>
    </w:pPr>
    <w:rPr>
      <w:rFonts w:ascii="Liberation Sans" w:cs="Arial Unicode MS" w:eastAsia="Arial Unicode MS" w:hAnsi="Liberation Sans"/>
      <w:sz w:val="28"/>
      <w:szCs w:val="28"/>
    </w:rPr>
  </w:style>
  <w:style w:type="paragraph" w:styleId="Textbody" w:customStyle="1">
    <w:name w:val="Text body"/>
    <w:basedOn w:val="Standard"/>
    <w:rsid w:val="002D4775"/>
    <w:pPr>
      <w:spacing w:after="140" w:line="288" w:lineRule="auto"/>
    </w:pPr>
  </w:style>
  <w:style w:type="paragraph" w:styleId="List">
    <w:name w:val="List"/>
    <w:basedOn w:val="Textbody"/>
    <w:rsid w:val="002D4775"/>
  </w:style>
  <w:style w:type="paragraph" w:styleId="Caption">
    <w:name w:val="caption"/>
    <w:basedOn w:val="Standard"/>
    <w:rsid w:val="002D4775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rsid w:val="002D4775"/>
    <w:pPr>
      <w:suppressLineNumbers w:val="1"/>
    </w:pPr>
  </w:style>
  <w:style w:type="paragraph" w:styleId="Header">
    <w:name w:val="header"/>
    <w:basedOn w:val="Standard"/>
    <w:rsid w:val="002D4775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rsid w:val="002D4775"/>
    <w:pPr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sid w:val="002D4775"/>
    <w:rPr>
      <w:rFonts w:ascii="Tahoma" w:cs="Tahoma" w:hAnsi="Tahoma"/>
      <w:sz w:val="16"/>
      <w:szCs w:val="16"/>
    </w:rPr>
  </w:style>
  <w:style w:type="paragraph" w:styleId="DocumentMap">
    <w:name w:val="Document Map"/>
    <w:basedOn w:val="Standard"/>
    <w:rsid w:val="002D4775"/>
    <w:rPr>
      <w:rFonts w:ascii="Tahoma" w:cs="Tahoma" w:hAnsi="Tahoma"/>
      <w:sz w:val="16"/>
      <w:szCs w:val="16"/>
    </w:rPr>
  </w:style>
  <w:style w:type="paragraph" w:styleId="Style0" w:customStyle="1">
    <w:name w:val="Style0"/>
    <w:rsid w:val="002D4775"/>
    <w:pPr>
      <w:widowControl w:val="1"/>
    </w:pPr>
    <w:rPr>
      <w:rFonts w:ascii="Arial" w:cs="Arial" w:hAnsi="Arial"/>
      <w:szCs w:val="24"/>
    </w:rPr>
  </w:style>
  <w:style w:type="paragraph" w:styleId="ListParagraph">
    <w:name w:val="List Paragraph"/>
    <w:basedOn w:val="Standard"/>
    <w:uiPriority w:val="1"/>
    <w:qFormat w:val="1"/>
    <w:rsid w:val="002D4775"/>
    <w:pPr>
      <w:ind w:left="720"/>
    </w:pPr>
  </w:style>
  <w:style w:type="paragraph" w:styleId="TableContents" w:customStyle="1">
    <w:name w:val="Table Contents"/>
    <w:basedOn w:val="Standard"/>
    <w:rsid w:val="002D4775"/>
  </w:style>
  <w:style w:type="paragraph" w:styleId="TableHeading" w:customStyle="1">
    <w:name w:val="Table Heading"/>
    <w:basedOn w:val="TableContents"/>
    <w:rsid w:val="002D4775"/>
  </w:style>
  <w:style w:type="character" w:styleId="DocumentMapChar" w:customStyle="1">
    <w:name w:val="Document Map Char"/>
    <w:basedOn w:val="DefaultParagraphFont"/>
    <w:rsid w:val="002D4775"/>
    <w:rPr>
      <w:rFonts w:ascii="Tahoma" w:cs="Tahoma" w:hAnsi="Tahoma"/>
      <w:sz w:val="16"/>
      <w:szCs w:val="16"/>
    </w:rPr>
  </w:style>
  <w:style w:type="character" w:styleId="Heading2Charb07b394d-ee87-4ab2-a39f-cc4422ba9271" w:customStyle="1">
    <w:name w:val="Heading 2 Char_b07b394d-ee87-4ab2-a39f-cc4422ba9271"/>
    <w:basedOn w:val="DefaultParagraphFont"/>
    <w:rsid w:val="002D4775"/>
    <w:rPr>
      <w:rFonts w:ascii="Arial" w:cs="Arial" w:hAnsi="Arial"/>
      <w:b w:val="1"/>
      <w:bCs w:val="1"/>
      <w:i w:val="1"/>
      <w:iCs w:val="1"/>
      <w:sz w:val="28"/>
      <w:szCs w:val="28"/>
      <w:lang w:val="en-AU"/>
    </w:rPr>
  </w:style>
  <w:style w:type="character" w:styleId="HeaderChar7d770797-e348-4a33-926b-e4a35dfe139a" w:customStyle="1">
    <w:name w:val="Header Char_7d770797-e348-4a33-926b-e4a35dfe139a"/>
    <w:basedOn w:val="DefaultParagraphFont"/>
    <w:rsid w:val="002D4775"/>
    <w:rPr>
      <w:sz w:val="24"/>
      <w:szCs w:val="24"/>
    </w:rPr>
  </w:style>
  <w:style w:type="character" w:styleId="Internetlink" w:customStyle="1">
    <w:name w:val="Internet link"/>
    <w:basedOn w:val="DefaultParagraphFont"/>
    <w:rsid w:val="002D4775"/>
    <w:rPr>
      <w:color w:val="0000ff"/>
      <w:u w:val="single"/>
    </w:rPr>
  </w:style>
  <w:style w:type="character" w:styleId="PlaceholderText">
    <w:name w:val="Placeholder Text"/>
    <w:basedOn w:val="DefaultParagraphFont"/>
    <w:rsid w:val="002D4775"/>
    <w:rPr>
      <w:color w:val="808080"/>
    </w:rPr>
  </w:style>
  <w:style w:type="character" w:styleId="ListLabel1" w:customStyle="1">
    <w:name w:val="ListLabel 1"/>
    <w:rsid w:val="002D4775"/>
    <w:rPr>
      <w:color w:val="00000a"/>
    </w:rPr>
  </w:style>
  <w:style w:type="character" w:styleId="ListLabel2" w:customStyle="1">
    <w:name w:val="ListLabel 2"/>
    <w:rsid w:val="002D4775"/>
    <w:rPr>
      <w:rFonts w:cs="Courier New"/>
    </w:rPr>
  </w:style>
  <w:style w:type="numbering" w:styleId="NoList1" w:customStyle="1">
    <w:name w:val="No List_1"/>
    <w:basedOn w:val="NoList"/>
    <w:rsid w:val="002D4775"/>
    <w:pPr>
      <w:numPr>
        <w:numId w:val="7"/>
      </w:numPr>
    </w:pPr>
  </w:style>
  <w:style w:type="numbering" w:styleId="WWNum1" w:customStyle="1">
    <w:name w:val="WWNum1"/>
    <w:basedOn w:val="NoList"/>
    <w:rsid w:val="002D4775"/>
    <w:pPr>
      <w:numPr>
        <w:numId w:val="15"/>
      </w:numPr>
    </w:pPr>
  </w:style>
  <w:style w:type="numbering" w:styleId="WWNum2" w:customStyle="1">
    <w:name w:val="WWNum2"/>
    <w:basedOn w:val="NoList"/>
    <w:rsid w:val="002D4775"/>
    <w:pPr>
      <w:numPr>
        <w:numId w:val="5"/>
      </w:numPr>
    </w:pPr>
  </w:style>
  <w:style w:type="numbering" w:styleId="WWNum3" w:customStyle="1">
    <w:name w:val="WWNum3"/>
    <w:basedOn w:val="NoList"/>
    <w:rsid w:val="002D4775"/>
    <w:pPr>
      <w:numPr>
        <w:numId w:val="6"/>
      </w:numPr>
    </w:pPr>
  </w:style>
  <w:style w:type="numbering" w:styleId="WWNum4" w:customStyle="1">
    <w:name w:val="WWNum4"/>
    <w:basedOn w:val="NoList"/>
    <w:rsid w:val="002D4775"/>
    <w:pPr>
      <w:numPr>
        <w:numId w:val="4"/>
      </w:numPr>
    </w:pPr>
  </w:style>
  <w:style w:type="numbering" w:styleId="WWNum5" w:customStyle="1">
    <w:name w:val="WWNum5"/>
    <w:basedOn w:val="NoList"/>
    <w:rsid w:val="002D4775"/>
    <w:pPr>
      <w:numPr>
        <w:numId w:val="9"/>
      </w:numPr>
    </w:pPr>
  </w:style>
  <w:style w:type="numbering" w:styleId="WWNum6" w:customStyle="1">
    <w:name w:val="WWNum6"/>
    <w:basedOn w:val="NoList"/>
    <w:rsid w:val="002D4775"/>
    <w:pPr>
      <w:numPr>
        <w:numId w:val="14"/>
      </w:numPr>
    </w:pPr>
  </w:style>
  <w:style w:type="numbering" w:styleId="WWNum7" w:customStyle="1">
    <w:name w:val="WWNum7"/>
    <w:basedOn w:val="NoList"/>
    <w:rsid w:val="002D4775"/>
    <w:pPr>
      <w:numPr>
        <w:numId w:val="1"/>
      </w:numPr>
    </w:pPr>
  </w:style>
  <w:style w:type="numbering" w:styleId="WWNum8" w:customStyle="1">
    <w:name w:val="WWNum8"/>
    <w:basedOn w:val="NoList"/>
    <w:rsid w:val="002D4775"/>
    <w:pPr>
      <w:numPr>
        <w:numId w:val="10"/>
      </w:numPr>
    </w:pPr>
  </w:style>
  <w:style w:type="numbering" w:styleId="WWNum9" w:customStyle="1">
    <w:name w:val="WWNum9"/>
    <w:basedOn w:val="NoList"/>
    <w:rsid w:val="002D4775"/>
    <w:pPr>
      <w:numPr>
        <w:numId w:val="13"/>
      </w:numPr>
    </w:pPr>
  </w:style>
  <w:style w:type="numbering" w:styleId="WWNum10" w:customStyle="1">
    <w:name w:val="WWNum10"/>
    <w:basedOn w:val="NoList"/>
    <w:rsid w:val="002D4775"/>
    <w:pPr>
      <w:numPr>
        <w:numId w:val="2"/>
      </w:numPr>
    </w:pPr>
  </w:style>
  <w:style w:type="numbering" w:styleId="WWNum11" w:customStyle="1">
    <w:name w:val="WWNum11"/>
    <w:basedOn w:val="NoList"/>
    <w:rsid w:val="002D4775"/>
    <w:pPr>
      <w:numPr>
        <w:numId w:val="11"/>
      </w:numPr>
    </w:pPr>
  </w:style>
  <w:style w:type="numbering" w:styleId="WWNum12" w:customStyle="1">
    <w:name w:val="WWNum12"/>
    <w:basedOn w:val="NoList"/>
    <w:rsid w:val="002D4775"/>
    <w:pPr>
      <w:numPr>
        <w:numId w:val="3"/>
      </w:numPr>
    </w:pPr>
  </w:style>
  <w:style w:type="numbering" w:styleId="WWNum13" w:customStyle="1">
    <w:name w:val="WWNum13"/>
    <w:basedOn w:val="NoList"/>
    <w:rsid w:val="002D4775"/>
    <w:pPr>
      <w:numPr>
        <w:numId w:val="12"/>
      </w:numPr>
    </w:pPr>
  </w:style>
  <w:style w:type="numbering" w:styleId="WWNum14" w:customStyle="1">
    <w:name w:val="WWNum14"/>
    <w:basedOn w:val="NoList"/>
    <w:rsid w:val="002D4775"/>
    <w:pPr>
      <w:numPr>
        <w:numId w:val="8"/>
      </w:numPr>
    </w:pPr>
  </w:style>
  <w:style w:type="paragraph" w:styleId="footer0" w:customStyle="1">
    <w:name w:val="&quot;footer&quot;"/>
    <w:rsid w:val="002D4775"/>
    <w:pPr>
      <w:widowControl w:val="1"/>
      <w:tabs>
        <w:tab w:val="center" w:pos="4320"/>
        <w:tab w:val="right" w:pos="8640"/>
      </w:tabs>
    </w:pPr>
    <w:rPr>
      <w:sz w:val="21"/>
      <w:szCs w:val="24"/>
    </w:rPr>
  </w:style>
  <w:style w:type="paragraph" w:styleId="caption0" w:customStyle="1">
    <w:name w:val="&quot;caption&quot;"/>
    <w:rsid w:val="002D4775"/>
    <w:pPr>
      <w:widowControl w:val="1"/>
      <w:suppressLineNumbers w:val="1"/>
      <w:spacing w:after="120" w:before="120"/>
    </w:pPr>
    <w:rPr>
      <w:i w:val="1"/>
      <w:sz w:val="21"/>
      <w:szCs w:val="24"/>
    </w:rPr>
  </w:style>
  <w:style w:type="paragraph" w:styleId="TableContents0" w:customStyle="1">
    <w:name w:val="&quot;Table Contents&quot;"/>
    <w:rsid w:val="002D4775"/>
    <w:pPr>
      <w:widowControl w:val="1"/>
    </w:pPr>
    <w:rPr>
      <w:sz w:val="21"/>
      <w:szCs w:val="24"/>
    </w:rPr>
  </w:style>
  <w:style w:type="paragraph" w:styleId="List0" w:customStyle="1">
    <w:name w:val="&quot;List&quot;"/>
    <w:rsid w:val="002D4775"/>
    <w:pPr>
      <w:widowControl w:val="1"/>
      <w:spacing w:after="140" w:line="288" w:lineRule="auto"/>
    </w:pPr>
    <w:rPr>
      <w:sz w:val="21"/>
      <w:szCs w:val="24"/>
    </w:rPr>
  </w:style>
  <w:style w:type="paragraph" w:styleId="BalloonText0" w:customStyle="1">
    <w:name w:val="&quot;Balloon Text&quot;"/>
    <w:rsid w:val="002D4775"/>
    <w:pPr>
      <w:widowControl w:val="1"/>
    </w:pPr>
    <w:rPr>
      <w:rFonts w:ascii="Tahoma" w:cs="Tahoma" w:hAnsi="Tahoma" w:hint="eastAsia"/>
      <w:sz w:val="16"/>
      <w:szCs w:val="16"/>
    </w:rPr>
  </w:style>
  <w:style w:type="paragraph" w:styleId="DocumentMap0" w:customStyle="1">
    <w:name w:val="&quot;Document Map&quot;"/>
    <w:rsid w:val="002D4775"/>
    <w:pPr>
      <w:widowControl w:val="1"/>
    </w:pPr>
    <w:rPr>
      <w:rFonts w:ascii="Tahoma" w:cs="Tahoma" w:hAnsi="Tahoma" w:hint="eastAsia"/>
      <w:sz w:val="16"/>
      <w:szCs w:val="16"/>
    </w:rPr>
  </w:style>
  <w:style w:type="paragraph" w:styleId="Standard0" w:customStyle="1">
    <w:name w:val="&quot;Standard&quot;"/>
    <w:rsid w:val="002D4775"/>
    <w:pPr>
      <w:widowControl w:val="1"/>
    </w:pPr>
    <w:rPr>
      <w:sz w:val="21"/>
      <w:szCs w:val="24"/>
    </w:rPr>
  </w:style>
  <w:style w:type="paragraph" w:styleId="TableHeading0" w:customStyle="1">
    <w:name w:val="&quot;Table Heading&quot;"/>
    <w:basedOn w:val="TableContents0"/>
    <w:rsid w:val="002D4775"/>
  </w:style>
  <w:style w:type="paragraph" w:styleId="Style00" w:customStyle="1">
    <w:name w:val="&quot;Style0&quot;"/>
    <w:rsid w:val="002D4775"/>
    <w:pPr>
      <w:widowControl w:val="1"/>
    </w:pPr>
    <w:rPr>
      <w:rFonts w:ascii="Arial" w:cs="Arial" w:hAnsi="Arial" w:hint="eastAsia"/>
      <w:sz w:val="21"/>
      <w:szCs w:val="24"/>
    </w:rPr>
  </w:style>
  <w:style w:type="paragraph" w:styleId="Heading0" w:customStyle="1">
    <w:name w:val="&quot;Heading&quot;"/>
    <w:basedOn w:val="Standard0"/>
    <w:rsid w:val="002D4775"/>
    <w:pPr>
      <w:keepNext w:val="1"/>
      <w:spacing w:after="120" w:before="240"/>
    </w:pPr>
    <w:rPr>
      <w:rFonts w:ascii="Liberation Sans" w:cs="Arial Unicode MS" w:eastAsia="Arial Unicode MS" w:hAnsi="Liberation Sans" w:hint="eastAsia"/>
      <w:sz w:val="28"/>
      <w:szCs w:val="28"/>
    </w:rPr>
  </w:style>
  <w:style w:type="paragraph" w:styleId="ListParagraph0" w:customStyle="1">
    <w:name w:val="&quot;List Paragraph&quot;"/>
    <w:basedOn w:val="Standard0"/>
    <w:rsid w:val="002D4775"/>
  </w:style>
  <w:style w:type="paragraph" w:styleId="Index0" w:customStyle="1">
    <w:name w:val="&quot;Index&quot;"/>
    <w:basedOn w:val="Standard0"/>
    <w:rsid w:val="002D4775"/>
    <w:pPr>
      <w:suppressLineNumbers w:val="1"/>
    </w:pPr>
  </w:style>
  <w:style w:type="paragraph" w:styleId="header0" w:customStyle="1">
    <w:name w:val="&quot;header&quot;"/>
    <w:basedOn w:val="Standard0"/>
    <w:rsid w:val="002D4775"/>
    <w:pPr>
      <w:tabs>
        <w:tab w:val="center" w:pos="4320"/>
        <w:tab w:val="right" w:pos="8640"/>
      </w:tabs>
    </w:pPr>
  </w:style>
  <w:style w:type="paragraph" w:styleId="Textbody0" w:customStyle="1">
    <w:name w:val="&quot;Text body&quot;"/>
    <w:basedOn w:val="Standard0"/>
    <w:rsid w:val="002D4775"/>
    <w:pPr>
      <w:spacing w:after="140" w:line="288" w:lineRule="auto"/>
    </w:pPr>
  </w:style>
  <w:style w:type="table" w:styleId="TableGrid">
    <w:name w:val="Table Grid"/>
    <w:basedOn w:val="TableNormal"/>
    <w:uiPriority w:val="39"/>
    <w:rsid w:val="002D477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MediumGrid3">
    <w:name w:val="Medium Grid 3"/>
    <w:basedOn w:val="TableNormal"/>
    <w:uiPriority w:val="69"/>
    <w:rsid w:val="002D4775"/>
    <w:tblPr>
      <w:tblStyleRowBandSize w:val="1"/>
      <w:tblStyleColBandSize w:val="1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c0c0c0" w:val="clear"/>
    </w:tblPr>
    <w:tcPr>
      <w:shd w:color="auto" w:fill="c0c0c0" w:val="clear"/>
    </w:tcPr>
    <w:tblStylePr w:type="fir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8" w:val="single"/>
          <w:left w:color="cce8cf" w:space="0" w:sz="8" w:val="single"/>
          <w:bottom w:color="cce8cf" w:space="0" w:sz="24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000000" w:val="clear"/>
      </w:tcPr>
    </w:tblStylePr>
    <w:tblStylePr w:type="la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24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000000" w:val="clear"/>
      </w:tcPr>
    </w:tblStylePr>
    <w:tblStylePr w:type="firstCol">
      <w:rPr>
        <w:b w:val="1"/>
        <w:bCs w:val="1"/>
        <w:i w:val="0"/>
        <w:iCs w:val="0"/>
        <w:color w:val="cce8cf"/>
      </w:rPr>
      <w:tblPr/>
      <w:tcPr>
        <w:tcBorders>
          <w:left w:color="cce8cf" w:space="0" w:sz="8" w:val="single"/>
          <w:right w:color="cce8cf" w:space="0" w:sz="24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rPr>
        <w:b w:val="1"/>
        <w:bCs w:val="1"/>
        <w:i w:val="0"/>
        <w:iCs w:val="0"/>
        <w:color w:val="cce8cf"/>
      </w:rPr>
      <w:tblPr/>
      <w:tcPr>
        <w:tcBorders>
          <w:top w:space="0" w:sz="0" w:val="nil"/>
          <w:left w:color="cce8c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space="0" w:sz="0" w:val="nil"/>
        </w:tcBorders>
        <w:shd w:color="auto" w:fill="808080" w:val="clear"/>
      </w:tcPr>
    </w:tblStylePr>
    <w:tblStylePr w:type="band1Horz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8" w:val="single"/>
          <w:insideV w:color="cce8cf" w:space="0" w:sz="8" w:val="single"/>
        </w:tcBorders>
        <w:shd w:color="auto" w:fill="808080" w:val="clear"/>
      </w:tcPr>
    </w:tblStylePr>
  </w:style>
  <w:style w:type="table" w:styleId="MediumGrid3-Accent1">
    <w:name w:val="Medium Grid 3 Accent 1"/>
    <w:basedOn w:val="TableNormal"/>
    <w:uiPriority w:val="69"/>
    <w:rsid w:val="002D4775"/>
    <w:tblPr>
      <w:tblStyleRowBandSize w:val="1"/>
      <w:tblStyleColBandSize w:val="1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d3dfee" w:val="clear"/>
    </w:tblPr>
    <w:tcPr>
      <w:shd w:color="auto" w:fill="d3dfee" w:val="clear"/>
    </w:tcPr>
    <w:tblStylePr w:type="fir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8" w:val="single"/>
          <w:left w:color="cce8cf" w:space="0" w:sz="8" w:val="single"/>
          <w:bottom w:color="cce8cf" w:space="0" w:sz="24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4f81bd" w:val="clear"/>
      </w:tcPr>
    </w:tblStylePr>
    <w:tblStylePr w:type="la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24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4f81bd" w:val="clear"/>
      </w:tcPr>
    </w:tblStylePr>
    <w:tblStylePr w:type="firstCol">
      <w:rPr>
        <w:b w:val="1"/>
        <w:bCs w:val="1"/>
        <w:i w:val="0"/>
        <w:iCs w:val="0"/>
        <w:color w:val="cce8cf"/>
      </w:rPr>
      <w:tblPr/>
      <w:tcPr>
        <w:tcBorders>
          <w:left w:color="cce8cf" w:space="0" w:sz="8" w:val="single"/>
          <w:right w:color="cce8cf" w:space="0" w:sz="24" w:val="single"/>
          <w:insideH w:space="0" w:sz="0" w:val="nil"/>
          <w:insideV w:space="0" w:sz="0" w:val="nil"/>
        </w:tcBorders>
        <w:shd w:color="auto" w:fill="4f81bd" w:val="clear"/>
      </w:tcPr>
    </w:tblStylePr>
    <w:tblStylePr w:type="lastCol">
      <w:rPr>
        <w:b w:val="1"/>
        <w:bCs w:val="1"/>
        <w:i w:val="0"/>
        <w:iCs w:val="0"/>
        <w:color w:val="cce8cf"/>
      </w:rPr>
      <w:tblPr/>
      <w:tcPr>
        <w:tcBorders>
          <w:top w:space="0" w:sz="0" w:val="nil"/>
          <w:left w:color="cce8c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band1Vert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space="0" w:sz="0" w:val="nil"/>
        </w:tcBorders>
        <w:shd w:color="auto" w:fill="a7bfde" w:val="clear"/>
      </w:tcPr>
    </w:tblStylePr>
    <w:tblStylePr w:type="band1Horz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8" w:val="single"/>
          <w:insideV w:color="cce8cf" w:space="0" w:sz="8" w:val="single"/>
        </w:tcBorders>
        <w:shd w:color="auto" w:fill="a7bfde" w:val="clear"/>
      </w:tcPr>
    </w:tblStylePr>
  </w:style>
  <w:style w:type="table" w:styleId="MediumGrid3-Accent2">
    <w:name w:val="Medium Grid 3 Accent 2"/>
    <w:basedOn w:val="TableNormal"/>
    <w:uiPriority w:val="69"/>
    <w:rsid w:val="002D4775"/>
    <w:tblPr>
      <w:tblStyleRowBandSize w:val="1"/>
      <w:tblStyleColBandSize w:val="1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efd3d2" w:val="clear"/>
    </w:tblPr>
    <w:tcPr>
      <w:shd w:color="auto" w:fill="efd3d2" w:val="clear"/>
    </w:tcPr>
    <w:tblStylePr w:type="fir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8" w:val="single"/>
          <w:left w:color="cce8cf" w:space="0" w:sz="8" w:val="single"/>
          <w:bottom w:color="cce8cf" w:space="0" w:sz="24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c0504d" w:val="clear"/>
      </w:tcPr>
    </w:tblStylePr>
    <w:tblStylePr w:type="la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24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c0504d" w:val="clear"/>
      </w:tcPr>
    </w:tblStylePr>
    <w:tblStylePr w:type="firstCol">
      <w:rPr>
        <w:b w:val="1"/>
        <w:bCs w:val="1"/>
        <w:i w:val="0"/>
        <w:iCs w:val="0"/>
        <w:color w:val="cce8cf"/>
      </w:rPr>
      <w:tblPr/>
      <w:tcPr>
        <w:tcBorders>
          <w:left w:color="cce8cf" w:space="0" w:sz="8" w:val="single"/>
          <w:right w:color="cce8cf" w:space="0" w:sz="24" w:val="single"/>
          <w:insideH w:space="0" w:sz="0" w:val="nil"/>
          <w:insideV w:space="0" w:sz="0" w:val="nil"/>
        </w:tcBorders>
        <w:shd w:color="auto" w:fill="c0504d" w:val="clear"/>
      </w:tcPr>
    </w:tblStylePr>
    <w:tblStylePr w:type="lastCol">
      <w:rPr>
        <w:b w:val="1"/>
        <w:bCs w:val="1"/>
        <w:i w:val="0"/>
        <w:iCs w:val="0"/>
        <w:color w:val="cce8cf"/>
      </w:rPr>
      <w:tblPr/>
      <w:tcPr>
        <w:tcBorders>
          <w:top w:space="0" w:sz="0" w:val="nil"/>
          <w:left w:color="cce8c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band1Vert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space="0" w:sz="0" w:val="nil"/>
        </w:tcBorders>
        <w:shd w:color="auto" w:fill="dfa7a6" w:val="clear"/>
      </w:tcPr>
    </w:tblStylePr>
    <w:tblStylePr w:type="band1Horz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8" w:val="single"/>
          <w:insideV w:color="cce8cf" w:space="0" w:sz="8" w:val="single"/>
        </w:tcBorders>
        <w:shd w:color="auto" w:fill="dfa7a6" w:val="clear"/>
      </w:tcPr>
    </w:tblStylePr>
  </w:style>
  <w:style w:type="table" w:styleId="MediumGrid3-Accent3">
    <w:name w:val="Medium Grid 3 Accent 3"/>
    <w:basedOn w:val="TableNormal"/>
    <w:uiPriority w:val="69"/>
    <w:rsid w:val="002D4775"/>
    <w:tblPr>
      <w:tblStyleRowBandSize w:val="1"/>
      <w:tblStyleColBandSize w:val="1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e6eed5" w:val="clear"/>
    </w:tblPr>
    <w:tcPr>
      <w:shd w:color="auto" w:fill="e6eed5" w:val="clear"/>
    </w:tcPr>
    <w:tblStylePr w:type="fir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8" w:val="single"/>
          <w:left w:color="cce8cf" w:space="0" w:sz="8" w:val="single"/>
          <w:bottom w:color="cce8cf" w:space="0" w:sz="24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9bbb59" w:val="clear"/>
      </w:tcPr>
    </w:tblStylePr>
    <w:tblStylePr w:type="la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24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9bbb59" w:val="clear"/>
      </w:tcPr>
    </w:tblStylePr>
    <w:tblStylePr w:type="firstCol">
      <w:rPr>
        <w:b w:val="1"/>
        <w:bCs w:val="1"/>
        <w:i w:val="0"/>
        <w:iCs w:val="0"/>
        <w:color w:val="cce8cf"/>
      </w:rPr>
      <w:tblPr/>
      <w:tcPr>
        <w:tcBorders>
          <w:left w:color="cce8cf" w:space="0" w:sz="8" w:val="single"/>
          <w:right w:color="cce8cf" w:space="0" w:sz="24" w:val="single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rPr>
        <w:b w:val="1"/>
        <w:bCs w:val="1"/>
        <w:i w:val="0"/>
        <w:iCs w:val="0"/>
        <w:color w:val="cce8cf"/>
      </w:rPr>
      <w:tblPr/>
      <w:tcPr>
        <w:tcBorders>
          <w:top w:space="0" w:sz="0" w:val="nil"/>
          <w:left w:color="cce8c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space="0" w:sz="0" w:val="nil"/>
        </w:tcBorders>
        <w:shd w:color="auto" w:fill="cdddac" w:val="clear"/>
      </w:tcPr>
    </w:tblStylePr>
    <w:tblStylePr w:type="band1Horz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8" w:val="single"/>
          <w:insideV w:color="cce8cf" w:space="0" w:sz="8" w:val="single"/>
        </w:tcBorders>
        <w:shd w:color="auto" w:fill="cdddac" w:val="clear"/>
      </w:tcPr>
    </w:tblStylePr>
  </w:style>
  <w:style w:type="table" w:styleId="MediumGrid3-Accent4">
    <w:name w:val="Medium Grid 3 Accent 4"/>
    <w:basedOn w:val="TableNormal"/>
    <w:uiPriority w:val="69"/>
    <w:rsid w:val="002D4775"/>
    <w:tblPr>
      <w:tblStyleRowBandSize w:val="1"/>
      <w:tblStyleColBandSize w:val="1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dfd8e8" w:val="clear"/>
    </w:tblPr>
    <w:tcPr>
      <w:shd w:color="auto" w:fill="dfd8e8" w:val="clear"/>
    </w:tcPr>
    <w:tblStylePr w:type="fir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8" w:val="single"/>
          <w:left w:color="cce8cf" w:space="0" w:sz="8" w:val="single"/>
          <w:bottom w:color="cce8cf" w:space="0" w:sz="24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8064a2" w:val="clear"/>
      </w:tcPr>
    </w:tblStylePr>
    <w:tblStylePr w:type="la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24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8064a2" w:val="clear"/>
      </w:tcPr>
    </w:tblStylePr>
    <w:tblStylePr w:type="firstCol">
      <w:rPr>
        <w:b w:val="1"/>
        <w:bCs w:val="1"/>
        <w:i w:val="0"/>
        <w:iCs w:val="0"/>
        <w:color w:val="cce8cf"/>
      </w:rPr>
      <w:tblPr/>
      <w:tcPr>
        <w:tcBorders>
          <w:left w:color="cce8cf" w:space="0" w:sz="8" w:val="single"/>
          <w:right w:color="cce8cf" w:space="0" w:sz="24" w:val="single"/>
          <w:insideH w:space="0" w:sz="0" w:val="nil"/>
          <w:insideV w:space="0" w:sz="0" w:val="nil"/>
        </w:tcBorders>
        <w:shd w:color="auto" w:fill="8064a2" w:val="clear"/>
      </w:tcPr>
    </w:tblStylePr>
    <w:tblStylePr w:type="lastCol">
      <w:rPr>
        <w:b w:val="1"/>
        <w:bCs w:val="1"/>
        <w:i w:val="0"/>
        <w:iCs w:val="0"/>
        <w:color w:val="cce8cf"/>
      </w:rPr>
      <w:tblPr/>
      <w:tcPr>
        <w:tcBorders>
          <w:top w:space="0" w:sz="0" w:val="nil"/>
          <w:left w:color="cce8c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band1Vert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space="0" w:sz="0" w:val="nil"/>
        </w:tcBorders>
        <w:shd w:color="auto" w:fill="bfb1d0" w:val="clear"/>
      </w:tcPr>
    </w:tblStylePr>
    <w:tblStylePr w:type="band1Horz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8" w:val="single"/>
          <w:insideV w:color="cce8cf" w:space="0" w:sz="8" w:val="single"/>
        </w:tcBorders>
        <w:shd w:color="auto" w:fill="bfb1d0" w:val="clear"/>
      </w:tcPr>
    </w:tblStylePr>
  </w:style>
  <w:style w:type="table" w:styleId="MediumGrid3-Accent5">
    <w:name w:val="Medium Grid 3 Accent 5"/>
    <w:basedOn w:val="TableNormal"/>
    <w:uiPriority w:val="69"/>
    <w:rsid w:val="002D4775"/>
    <w:tblPr>
      <w:tblStyleRowBandSize w:val="1"/>
      <w:tblStyleColBandSize w:val="1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d2eaf1" w:val="clear"/>
    </w:tblPr>
    <w:tcPr>
      <w:shd w:color="auto" w:fill="d2eaf1" w:val="clear"/>
    </w:tcPr>
    <w:tblStylePr w:type="fir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8" w:val="single"/>
          <w:left w:color="cce8cf" w:space="0" w:sz="8" w:val="single"/>
          <w:bottom w:color="cce8cf" w:space="0" w:sz="24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4bacc6" w:val="clear"/>
      </w:tcPr>
    </w:tblStylePr>
    <w:tblStylePr w:type="la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24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4bacc6" w:val="clear"/>
      </w:tcPr>
    </w:tblStylePr>
    <w:tblStylePr w:type="firstCol">
      <w:rPr>
        <w:b w:val="1"/>
        <w:bCs w:val="1"/>
        <w:i w:val="0"/>
        <w:iCs w:val="0"/>
        <w:color w:val="cce8cf"/>
      </w:rPr>
      <w:tblPr/>
      <w:tcPr>
        <w:tcBorders>
          <w:left w:color="cce8cf" w:space="0" w:sz="8" w:val="single"/>
          <w:right w:color="cce8cf" w:space="0" w:sz="2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Col">
      <w:rPr>
        <w:b w:val="1"/>
        <w:bCs w:val="1"/>
        <w:i w:val="0"/>
        <w:iCs w:val="0"/>
        <w:color w:val="cce8cf"/>
      </w:rPr>
      <w:tblPr/>
      <w:tcPr>
        <w:tcBorders>
          <w:top w:space="0" w:sz="0" w:val="nil"/>
          <w:left w:color="cce8c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band1Vert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space="0" w:sz="0" w:val="nil"/>
        </w:tcBorders>
        <w:shd w:color="auto" w:fill="a5d5e2" w:val="clear"/>
      </w:tcPr>
    </w:tblStylePr>
    <w:tblStylePr w:type="band1Horz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8" w:val="single"/>
          <w:insideV w:color="cce8cf" w:space="0" w:sz="8" w:val="single"/>
        </w:tcBorders>
        <w:shd w:color="auto" w:fill="a5d5e2" w:val="clear"/>
      </w:tcPr>
    </w:tblStylePr>
  </w:style>
  <w:style w:type="table" w:styleId="MediumGrid3-Accent6">
    <w:name w:val="Medium Grid 3 Accent 6"/>
    <w:basedOn w:val="TableNormal"/>
    <w:uiPriority w:val="69"/>
    <w:rsid w:val="002D4775"/>
    <w:tblPr>
      <w:tblStyleRowBandSize w:val="1"/>
      <w:tblStyleColBandSize w:val="1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fde4d0" w:val="clear"/>
    </w:tblPr>
    <w:tcPr>
      <w:shd w:color="auto" w:fill="fde4d0" w:val="clear"/>
    </w:tcPr>
    <w:tblStylePr w:type="fir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8" w:val="single"/>
          <w:left w:color="cce8cf" w:space="0" w:sz="8" w:val="single"/>
          <w:bottom w:color="cce8cf" w:space="0" w:sz="24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f79646" w:val="clear"/>
      </w:tcPr>
    </w:tblStylePr>
    <w:tblStylePr w:type="la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24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f79646" w:val="clear"/>
      </w:tcPr>
    </w:tblStylePr>
    <w:tblStylePr w:type="firstCol">
      <w:rPr>
        <w:b w:val="1"/>
        <w:bCs w:val="1"/>
        <w:i w:val="0"/>
        <w:iCs w:val="0"/>
        <w:color w:val="cce8cf"/>
      </w:rPr>
      <w:tblPr/>
      <w:tcPr>
        <w:tcBorders>
          <w:left w:color="cce8cf" w:space="0" w:sz="8" w:val="single"/>
          <w:right w:color="cce8cf" w:space="0" w:sz="24" w:val="single"/>
          <w:insideH w:space="0" w:sz="0" w:val="nil"/>
          <w:insideV w:space="0" w:sz="0" w:val="nil"/>
        </w:tcBorders>
        <w:shd w:color="auto" w:fill="f79646" w:val="clear"/>
      </w:tcPr>
    </w:tblStylePr>
    <w:tblStylePr w:type="lastCol">
      <w:rPr>
        <w:b w:val="1"/>
        <w:bCs w:val="1"/>
        <w:i w:val="0"/>
        <w:iCs w:val="0"/>
        <w:color w:val="cce8cf"/>
      </w:rPr>
      <w:tblPr/>
      <w:tcPr>
        <w:tcBorders>
          <w:top w:space="0" w:sz="0" w:val="nil"/>
          <w:left w:color="cce8c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band1Vert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space="0" w:sz="0" w:val="nil"/>
        </w:tcBorders>
        <w:shd w:color="auto" w:fill="fbcaa2" w:val="clear"/>
      </w:tcPr>
    </w:tblStylePr>
    <w:tblStylePr w:type="band1Horz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8" w:val="single"/>
          <w:insideV w:color="cce8cf" w:space="0" w:sz="8" w:val="single"/>
        </w:tcBorders>
        <w:shd w:color="auto" w:fill="fbcaa2" w:val="clear"/>
      </w:tcPr>
    </w:tblStylePr>
  </w:style>
  <w:style w:type="paragraph" w:styleId="header1" w:customStyle="1">
    <w:name w:val="&quot;&quot;header&quot;&quot;"/>
    <w:rsid w:val="002D4775"/>
    <w:pPr>
      <w:widowControl w:val="1"/>
      <w:tabs>
        <w:tab w:val="center" w:pos="4320"/>
        <w:tab w:val="right" w:pos="8640"/>
      </w:tabs>
    </w:pPr>
    <w:rPr>
      <w:sz w:val="21"/>
      <w:szCs w:val="24"/>
    </w:rPr>
  </w:style>
  <w:style w:type="paragraph" w:styleId="Heading4" w:customStyle="1">
    <w:name w:val="&quot;&quot;Heading&quot;&quot;"/>
    <w:rsid w:val="002D4775"/>
    <w:pPr>
      <w:keepNext w:val="1"/>
      <w:widowControl w:val="1"/>
      <w:spacing w:after="120" w:before="240"/>
    </w:pPr>
    <w:rPr>
      <w:rFonts w:ascii="Liberation Sans" w:cs="Arial Unicode MS" w:eastAsia="Arial Unicode MS" w:hAnsi="Liberation Sans" w:hint="eastAsia"/>
      <w:sz w:val="28"/>
      <w:szCs w:val="28"/>
    </w:rPr>
  </w:style>
  <w:style w:type="paragraph" w:styleId="footer1" w:customStyle="1">
    <w:name w:val="&quot;&quot;footer&quot;&quot;"/>
    <w:rsid w:val="002D4775"/>
    <w:pPr>
      <w:widowControl w:val="1"/>
      <w:tabs>
        <w:tab w:val="center" w:pos="4320"/>
        <w:tab w:val="right" w:pos="8640"/>
      </w:tabs>
    </w:pPr>
    <w:rPr>
      <w:sz w:val="21"/>
      <w:szCs w:val="24"/>
    </w:rPr>
  </w:style>
  <w:style w:type="paragraph" w:styleId="BalloonText1" w:customStyle="1">
    <w:name w:val="&quot;&quot;Balloon Text&quot;&quot;"/>
    <w:rsid w:val="002D4775"/>
    <w:pPr>
      <w:widowControl w:val="1"/>
    </w:pPr>
    <w:rPr>
      <w:rFonts w:ascii="Tahoma" w:cs="Tahoma" w:hAnsi="Tahoma" w:hint="eastAsia"/>
      <w:sz w:val="16"/>
      <w:szCs w:val="16"/>
    </w:rPr>
  </w:style>
  <w:style w:type="paragraph" w:styleId="caption1" w:customStyle="1">
    <w:name w:val="&quot;&quot;caption&quot;&quot;"/>
    <w:rsid w:val="002D4775"/>
    <w:pPr>
      <w:widowControl w:val="1"/>
      <w:suppressLineNumbers w:val="1"/>
      <w:spacing w:after="120" w:before="120"/>
    </w:pPr>
    <w:rPr>
      <w:i w:val="1"/>
      <w:sz w:val="21"/>
      <w:szCs w:val="24"/>
    </w:rPr>
  </w:style>
  <w:style w:type="paragraph" w:styleId="Textbody1" w:customStyle="1">
    <w:name w:val="&quot;&quot;Text body&quot;&quot;"/>
    <w:rsid w:val="002D4775"/>
    <w:pPr>
      <w:widowControl w:val="1"/>
      <w:spacing w:after="140" w:line="288" w:lineRule="auto"/>
    </w:pPr>
    <w:rPr>
      <w:sz w:val="21"/>
      <w:szCs w:val="24"/>
    </w:rPr>
  </w:style>
  <w:style w:type="paragraph" w:styleId="List1" w:customStyle="1">
    <w:name w:val="&quot;&quot;List&quot;&quot;"/>
    <w:rsid w:val="002D4775"/>
    <w:pPr>
      <w:widowControl w:val="1"/>
      <w:spacing w:after="140" w:line="288" w:lineRule="auto"/>
    </w:pPr>
    <w:rPr>
      <w:sz w:val="21"/>
      <w:szCs w:val="24"/>
    </w:rPr>
  </w:style>
  <w:style w:type="paragraph" w:styleId="TableContents1" w:customStyle="1">
    <w:name w:val="&quot;&quot;Table Contents&quot;&quot;"/>
    <w:rsid w:val="002D4775"/>
    <w:pPr>
      <w:widowControl w:val="1"/>
    </w:pPr>
    <w:rPr>
      <w:sz w:val="21"/>
      <w:szCs w:val="24"/>
    </w:rPr>
  </w:style>
  <w:style w:type="paragraph" w:styleId="Standard1" w:customStyle="1">
    <w:name w:val="&quot;&quot;Standard&quot;&quot;"/>
    <w:rsid w:val="002D4775"/>
    <w:pPr>
      <w:widowControl w:val="1"/>
    </w:pPr>
    <w:rPr>
      <w:sz w:val="21"/>
      <w:szCs w:val="24"/>
    </w:rPr>
  </w:style>
  <w:style w:type="paragraph" w:styleId="Index1" w:customStyle="1">
    <w:name w:val="&quot;&quot;Index&quot;&quot;"/>
    <w:basedOn w:val="Standard1"/>
    <w:rsid w:val="002D4775"/>
    <w:pPr>
      <w:suppressLineNumbers w:val="1"/>
    </w:pPr>
  </w:style>
  <w:style w:type="paragraph" w:styleId="Style01" w:customStyle="1">
    <w:name w:val="&quot;&quot;Style0&quot;&quot;"/>
    <w:rsid w:val="002D4775"/>
    <w:pPr>
      <w:widowControl w:val="1"/>
    </w:pPr>
    <w:rPr>
      <w:rFonts w:ascii="Arial" w:cs="Arial" w:hAnsi="Arial" w:hint="eastAsia"/>
      <w:sz w:val="21"/>
      <w:szCs w:val="24"/>
    </w:rPr>
  </w:style>
  <w:style w:type="paragraph" w:styleId="ListParagraph1" w:customStyle="1">
    <w:name w:val="&quot;&quot;List Paragraph&quot;&quot;"/>
    <w:basedOn w:val="Standard1"/>
    <w:rsid w:val="002D4775"/>
  </w:style>
  <w:style w:type="paragraph" w:styleId="DocumentMap1" w:customStyle="1">
    <w:name w:val="&quot;&quot;Document Map&quot;&quot;"/>
    <w:rsid w:val="002D4775"/>
    <w:pPr>
      <w:widowControl w:val="1"/>
    </w:pPr>
    <w:rPr>
      <w:rFonts w:ascii="Tahoma" w:cs="Tahoma" w:hAnsi="Tahoma" w:hint="eastAsia"/>
      <w:sz w:val="16"/>
      <w:szCs w:val="16"/>
    </w:rPr>
  </w:style>
  <w:style w:type="paragraph" w:styleId="TableHeading1" w:customStyle="1">
    <w:name w:val="&quot;&quot;Table Heading&quot;&quot;"/>
    <w:basedOn w:val="TableContents1"/>
    <w:rsid w:val="002D4775"/>
  </w:style>
  <w:style w:type="paragraph" w:styleId="Standard2" w:customStyle="1">
    <w:name w:val="&quot;&quot;&quot;Standard&quot;&quot;&quot;"/>
    <w:rsid w:val="002D4775"/>
    <w:pPr>
      <w:widowControl w:val="1"/>
    </w:pPr>
    <w:rPr>
      <w:sz w:val="21"/>
      <w:szCs w:val="24"/>
    </w:rPr>
  </w:style>
  <w:style w:type="paragraph" w:styleId="caption2" w:customStyle="1">
    <w:name w:val="&quot;&quot;&quot;caption&quot;&quot;&quot;"/>
    <w:rsid w:val="002D4775"/>
    <w:pPr>
      <w:widowControl w:val="1"/>
      <w:suppressLineNumbers w:val="1"/>
      <w:spacing w:after="120" w:before="120"/>
    </w:pPr>
    <w:rPr>
      <w:i w:val="1"/>
      <w:sz w:val="21"/>
      <w:szCs w:val="24"/>
    </w:rPr>
  </w:style>
  <w:style w:type="paragraph" w:styleId="Style02" w:customStyle="1">
    <w:name w:val="&quot;&quot;&quot;Style0&quot;&quot;&quot;"/>
    <w:rsid w:val="002D4775"/>
    <w:pPr>
      <w:widowControl w:val="1"/>
    </w:pPr>
    <w:rPr>
      <w:rFonts w:ascii="Arial" w:cs="Arial" w:hAnsi="Arial" w:hint="eastAsia"/>
      <w:sz w:val="21"/>
      <w:szCs w:val="24"/>
    </w:rPr>
  </w:style>
  <w:style w:type="paragraph" w:styleId="Textbody2" w:customStyle="1">
    <w:name w:val="&quot;&quot;&quot;Text body&quot;&quot;&quot;"/>
    <w:rsid w:val="002D4775"/>
    <w:pPr>
      <w:widowControl w:val="1"/>
      <w:spacing w:after="140" w:line="288" w:lineRule="auto"/>
    </w:pPr>
    <w:rPr>
      <w:sz w:val="21"/>
      <w:szCs w:val="24"/>
    </w:rPr>
  </w:style>
  <w:style w:type="paragraph" w:styleId="BalloonText2" w:customStyle="1">
    <w:name w:val="&quot;&quot;&quot;Balloon Text&quot;&quot;&quot;"/>
    <w:rsid w:val="002D4775"/>
    <w:pPr>
      <w:widowControl w:val="1"/>
    </w:pPr>
    <w:rPr>
      <w:rFonts w:ascii="Tahoma" w:cs="Tahoma" w:hAnsi="Tahoma" w:hint="eastAsia"/>
      <w:sz w:val="16"/>
      <w:szCs w:val="16"/>
    </w:rPr>
  </w:style>
  <w:style w:type="paragraph" w:styleId="footer2" w:customStyle="1">
    <w:name w:val="&quot;&quot;&quot;footer&quot;&quot;&quot;"/>
    <w:rsid w:val="002D4775"/>
    <w:pPr>
      <w:widowControl w:val="1"/>
      <w:tabs>
        <w:tab w:val="center" w:pos="4320"/>
        <w:tab w:val="right" w:pos="8640"/>
      </w:tabs>
    </w:pPr>
    <w:rPr>
      <w:sz w:val="21"/>
      <w:szCs w:val="24"/>
    </w:rPr>
  </w:style>
  <w:style w:type="paragraph" w:styleId="ListParagraph2" w:customStyle="1">
    <w:name w:val="&quot;&quot;&quot;List Paragraph&quot;&quot;&quot;"/>
    <w:basedOn w:val="Standard2"/>
    <w:rsid w:val="002D4775"/>
  </w:style>
  <w:style w:type="paragraph" w:styleId="DocumentMap2" w:customStyle="1">
    <w:name w:val="&quot;&quot;&quot;Document Map&quot;&quot;&quot;"/>
    <w:rsid w:val="002D4775"/>
    <w:pPr>
      <w:widowControl w:val="1"/>
    </w:pPr>
    <w:rPr>
      <w:rFonts w:ascii="Tahoma" w:cs="Tahoma" w:hAnsi="Tahoma" w:hint="eastAsia"/>
      <w:sz w:val="16"/>
      <w:szCs w:val="16"/>
    </w:rPr>
  </w:style>
  <w:style w:type="paragraph" w:styleId="Heading5" w:customStyle="1">
    <w:name w:val="&quot;&quot;&quot;Heading&quot;&quot;&quot;"/>
    <w:rsid w:val="002D4775"/>
    <w:pPr>
      <w:keepNext w:val="1"/>
      <w:widowControl w:val="1"/>
      <w:spacing w:after="120" w:before="240"/>
    </w:pPr>
    <w:rPr>
      <w:rFonts w:ascii="Liberation Sans" w:cs="Arial Unicode MS" w:eastAsia="Arial Unicode MS" w:hAnsi="Liberation Sans" w:hint="eastAsia"/>
      <w:sz w:val="28"/>
      <w:szCs w:val="28"/>
    </w:rPr>
  </w:style>
  <w:style w:type="paragraph" w:styleId="TableContents2" w:customStyle="1">
    <w:name w:val="&quot;&quot;&quot;Table Contents&quot;&quot;&quot;"/>
    <w:rsid w:val="002D4775"/>
    <w:pPr>
      <w:widowControl w:val="1"/>
    </w:pPr>
    <w:rPr>
      <w:sz w:val="21"/>
      <w:szCs w:val="24"/>
    </w:rPr>
  </w:style>
  <w:style w:type="paragraph" w:styleId="TableHeading2" w:customStyle="1">
    <w:name w:val="&quot;&quot;&quot;Table Heading&quot;&quot;&quot;"/>
    <w:basedOn w:val="TableContents2"/>
    <w:rsid w:val="002D4775"/>
  </w:style>
  <w:style w:type="paragraph" w:styleId="List2" w:customStyle="1">
    <w:name w:val="&quot;&quot;&quot;List&quot;&quot;&quot;"/>
    <w:rsid w:val="002D4775"/>
    <w:pPr>
      <w:widowControl w:val="1"/>
      <w:spacing w:after="140" w:line="288" w:lineRule="auto"/>
    </w:pPr>
    <w:rPr>
      <w:sz w:val="21"/>
      <w:szCs w:val="24"/>
    </w:rPr>
  </w:style>
  <w:style w:type="paragraph" w:styleId="Index2" w:customStyle="1">
    <w:name w:val="&quot;&quot;&quot;Index&quot;&quot;&quot;"/>
    <w:basedOn w:val="Standard2"/>
    <w:rsid w:val="002D4775"/>
    <w:pPr>
      <w:suppressLineNumbers w:val="1"/>
    </w:pPr>
  </w:style>
  <w:style w:type="paragraph" w:styleId="header2" w:customStyle="1">
    <w:name w:val="&quot;&quot;&quot;header&quot;&quot;&quot;"/>
    <w:rsid w:val="002D4775"/>
    <w:pPr>
      <w:widowControl w:val="1"/>
      <w:tabs>
        <w:tab w:val="center" w:pos="4320"/>
        <w:tab w:val="right" w:pos="8640"/>
      </w:tabs>
    </w:pPr>
    <w:rPr>
      <w:sz w:val="21"/>
      <w:szCs w:val="24"/>
    </w:rPr>
  </w:style>
  <w:style w:type="paragraph" w:styleId="BalloonText3" w:customStyle="1">
    <w:name w:val="&quot;&quot;&quot;&quot;Balloon Text&quot;&quot;&quot;&quot;"/>
    <w:rsid w:val="002D4775"/>
    <w:pPr>
      <w:widowControl w:val="1"/>
    </w:pPr>
    <w:rPr>
      <w:rFonts w:ascii="Tahoma" w:cs="Tahoma" w:hAnsi="Tahoma" w:hint="eastAsia"/>
      <w:sz w:val="16"/>
      <w:szCs w:val="16"/>
    </w:rPr>
  </w:style>
  <w:style w:type="paragraph" w:styleId="TableHeading3" w:customStyle="1">
    <w:name w:val="&quot;&quot;&quot;&quot;Table Heading&quot;&quot;&quot;&quot;"/>
    <w:rsid w:val="002D4775"/>
    <w:pPr>
      <w:widowControl w:val="1"/>
    </w:pPr>
    <w:rPr>
      <w:sz w:val="21"/>
      <w:szCs w:val="24"/>
    </w:rPr>
  </w:style>
  <w:style w:type="paragraph" w:styleId="DocumentMap3" w:customStyle="1">
    <w:name w:val="&quot;&quot;&quot;&quot;Document Map&quot;&quot;&quot;&quot;"/>
    <w:rsid w:val="002D4775"/>
    <w:pPr>
      <w:widowControl w:val="1"/>
    </w:pPr>
    <w:rPr>
      <w:rFonts w:ascii="Tahoma" w:cs="Tahoma" w:hAnsi="Tahoma" w:hint="eastAsia"/>
      <w:sz w:val="16"/>
      <w:szCs w:val="16"/>
    </w:rPr>
  </w:style>
  <w:style w:type="paragraph" w:styleId="ListParagraph3" w:customStyle="1">
    <w:name w:val="&quot;&quot;&quot;&quot;List Paragraph&quot;&quot;&quot;&quot;"/>
    <w:rsid w:val="002D4775"/>
    <w:pPr>
      <w:widowControl w:val="1"/>
    </w:pPr>
    <w:rPr>
      <w:sz w:val="21"/>
      <w:szCs w:val="24"/>
    </w:rPr>
  </w:style>
  <w:style w:type="paragraph" w:styleId="footer3" w:customStyle="1">
    <w:name w:val="&quot;&quot;&quot;&quot;footer&quot;&quot;&quot;&quot;"/>
    <w:rsid w:val="002D4775"/>
    <w:pPr>
      <w:widowControl w:val="1"/>
      <w:tabs>
        <w:tab w:val="center" w:pos="4320"/>
        <w:tab w:val="right" w:pos="8640"/>
      </w:tabs>
    </w:pPr>
    <w:rPr>
      <w:sz w:val="21"/>
      <w:szCs w:val="24"/>
    </w:rPr>
  </w:style>
  <w:style w:type="paragraph" w:styleId="Index3" w:customStyle="1">
    <w:name w:val="&quot;&quot;&quot;&quot;Index&quot;&quot;&quot;&quot;"/>
    <w:rsid w:val="002D4775"/>
    <w:pPr>
      <w:widowControl w:val="1"/>
      <w:suppressLineNumbers w:val="1"/>
    </w:pPr>
    <w:rPr>
      <w:sz w:val="21"/>
      <w:szCs w:val="24"/>
    </w:rPr>
  </w:style>
  <w:style w:type="paragraph" w:styleId="header3" w:customStyle="1">
    <w:name w:val="&quot;&quot;&quot;&quot;header&quot;&quot;&quot;&quot;"/>
    <w:rsid w:val="002D4775"/>
    <w:pPr>
      <w:widowControl w:val="1"/>
      <w:tabs>
        <w:tab w:val="center" w:pos="4320"/>
        <w:tab w:val="right" w:pos="8640"/>
      </w:tabs>
    </w:pPr>
    <w:rPr>
      <w:sz w:val="21"/>
      <w:szCs w:val="24"/>
    </w:rPr>
  </w:style>
  <w:style w:type="paragraph" w:styleId="Standard3" w:customStyle="1">
    <w:name w:val="&quot;&quot;&quot;&quot;Standard&quot;&quot;&quot;&quot;"/>
    <w:rsid w:val="002D4775"/>
    <w:pPr>
      <w:widowControl w:val="1"/>
    </w:pPr>
    <w:rPr>
      <w:sz w:val="21"/>
      <w:szCs w:val="24"/>
    </w:rPr>
  </w:style>
  <w:style w:type="paragraph" w:styleId="Style03" w:customStyle="1">
    <w:name w:val="&quot;&quot;&quot;&quot;Style0&quot;&quot;&quot;&quot;"/>
    <w:rsid w:val="002D4775"/>
    <w:pPr>
      <w:widowControl w:val="1"/>
    </w:pPr>
    <w:rPr>
      <w:rFonts w:ascii="Arial" w:cs="Arial" w:hAnsi="Arial" w:hint="eastAsia"/>
      <w:sz w:val="21"/>
      <w:szCs w:val="24"/>
    </w:rPr>
  </w:style>
  <w:style w:type="paragraph" w:styleId="Textbody3" w:customStyle="1">
    <w:name w:val="&quot;&quot;&quot;&quot;Text body&quot;&quot;&quot;&quot;"/>
    <w:rsid w:val="002D4775"/>
    <w:pPr>
      <w:widowControl w:val="1"/>
      <w:spacing w:after="140" w:line="288" w:lineRule="auto"/>
    </w:pPr>
    <w:rPr>
      <w:sz w:val="21"/>
      <w:szCs w:val="24"/>
    </w:rPr>
  </w:style>
  <w:style w:type="paragraph" w:styleId="List3" w:customStyle="1">
    <w:name w:val="&quot;&quot;&quot;&quot;List&quot;&quot;&quot;&quot;"/>
    <w:rsid w:val="002D4775"/>
    <w:pPr>
      <w:widowControl w:val="1"/>
      <w:spacing w:after="140" w:line="288" w:lineRule="auto"/>
    </w:pPr>
    <w:rPr>
      <w:sz w:val="21"/>
      <w:szCs w:val="24"/>
    </w:rPr>
  </w:style>
  <w:style w:type="paragraph" w:styleId="TableContents3" w:customStyle="1">
    <w:name w:val="&quot;&quot;&quot;&quot;Table Contents&quot;&quot;&quot;&quot;"/>
    <w:rsid w:val="002D4775"/>
    <w:pPr>
      <w:widowControl w:val="1"/>
    </w:pPr>
    <w:rPr>
      <w:sz w:val="21"/>
      <w:szCs w:val="24"/>
    </w:rPr>
  </w:style>
  <w:style w:type="paragraph" w:styleId="caption3" w:customStyle="1">
    <w:name w:val="&quot;&quot;&quot;&quot;caption&quot;&quot;&quot;&quot;"/>
    <w:rsid w:val="002D4775"/>
    <w:pPr>
      <w:widowControl w:val="1"/>
      <w:suppressLineNumbers w:val="1"/>
      <w:spacing w:after="120" w:before="120"/>
    </w:pPr>
    <w:rPr>
      <w:i w:val="1"/>
      <w:sz w:val="21"/>
      <w:szCs w:val="24"/>
    </w:rPr>
  </w:style>
  <w:style w:type="paragraph" w:styleId="Heading6" w:customStyle="1">
    <w:name w:val="&quot;&quot;&quot;&quot;Heading&quot;&quot;&quot;&quot;"/>
    <w:rsid w:val="002D4775"/>
    <w:pPr>
      <w:keepNext w:val="1"/>
      <w:widowControl w:val="1"/>
      <w:spacing w:after="120" w:before="240"/>
    </w:pPr>
    <w:rPr>
      <w:rFonts w:ascii="Liberation Sans" w:cs="Arial Unicode MS" w:eastAsia="Arial Unicode MS" w:hAnsi="Liberation Sans" w:hint="eastAsia"/>
      <w:sz w:val="28"/>
      <w:szCs w:val="28"/>
    </w:rPr>
  </w:style>
  <w:style w:type="paragraph" w:styleId="ListParagraph4" w:customStyle="1">
    <w:name w:val="&quot;&quot;&quot;&quot;&quot;List Paragraph&quot;&quot;&quot;&quot;&quot;"/>
    <w:rsid w:val="002D4775"/>
    <w:pPr>
      <w:widowControl w:val="1"/>
    </w:pPr>
    <w:rPr>
      <w:sz w:val="21"/>
      <w:szCs w:val="24"/>
    </w:rPr>
  </w:style>
  <w:style w:type="paragraph" w:styleId="Textbody4" w:customStyle="1">
    <w:name w:val="&quot;&quot;&quot;&quot;&quot;Text body&quot;&quot;&quot;&quot;&quot;"/>
    <w:rsid w:val="002D4775"/>
    <w:pPr>
      <w:widowControl w:val="1"/>
      <w:spacing w:after="140" w:line="288" w:lineRule="auto"/>
    </w:pPr>
    <w:rPr>
      <w:sz w:val="21"/>
      <w:szCs w:val="24"/>
    </w:rPr>
  </w:style>
  <w:style w:type="paragraph" w:styleId="DocumentMap4" w:customStyle="1">
    <w:name w:val="&quot;&quot;&quot;&quot;&quot;Document Map&quot;&quot;&quot;&quot;&quot;"/>
    <w:rsid w:val="002D4775"/>
    <w:pPr>
      <w:widowControl w:val="1"/>
    </w:pPr>
    <w:rPr>
      <w:rFonts w:ascii="Tahoma" w:cs="Tahoma" w:hAnsi="Tahoma" w:hint="eastAsia"/>
      <w:sz w:val="16"/>
      <w:szCs w:val="16"/>
    </w:rPr>
  </w:style>
  <w:style w:type="paragraph" w:styleId="Style04" w:customStyle="1">
    <w:name w:val="&quot;&quot;&quot;&quot;&quot;Style0&quot;&quot;&quot;&quot;&quot;"/>
    <w:rsid w:val="002D4775"/>
    <w:pPr>
      <w:widowControl w:val="1"/>
    </w:pPr>
    <w:rPr>
      <w:rFonts w:ascii="Arial" w:cs="Arial" w:hAnsi="Arial" w:hint="eastAsia"/>
      <w:sz w:val="21"/>
      <w:szCs w:val="24"/>
    </w:rPr>
  </w:style>
  <w:style w:type="paragraph" w:styleId="caption4" w:customStyle="1">
    <w:name w:val="&quot;&quot;&quot;&quot;&quot;caption&quot;&quot;&quot;&quot;&quot;"/>
    <w:rsid w:val="002D4775"/>
    <w:pPr>
      <w:widowControl w:val="1"/>
      <w:suppressLineNumbers w:val="1"/>
      <w:spacing w:after="120" w:before="120"/>
    </w:pPr>
    <w:rPr>
      <w:i w:val="1"/>
      <w:sz w:val="21"/>
      <w:szCs w:val="24"/>
    </w:rPr>
  </w:style>
  <w:style w:type="paragraph" w:styleId="TableContents4" w:customStyle="1">
    <w:name w:val="&quot;&quot;&quot;&quot;&quot;Table Contents&quot;&quot;&quot;&quot;&quot;"/>
    <w:rsid w:val="002D4775"/>
    <w:pPr>
      <w:widowControl w:val="1"/>
    </w:pPr>
    <w:rPr>
      <w:sz w:val="21"/>
      <w:szCs w:val="24"/>
    </w:rPr>
  </w:style>
  <w:style w:type="paragraph" w:styleId="Index4" w:customStyle="1">
    <w:name w:val="&quot;&quot;&quot;&quot;&quot;Index&quot;&quot;&quot;&quot;&quot;"/>
    <w:rsid w:val="002D4775"/>
    <w:pPr>
      <w:widowControl w:val="1"/>
      <w:suppressLineNumbers w:val="1"/>
    </w:pPr>
    <w:rPr>
      <w:sz w:val="21"/>
      <w:szCs w:val="24"/>
    </w:rPr>
  </w:style>
  <w:style w:type="paragraph" w:styleId="Heading7" w:customStyle="1">
    <w:name w:val="&quot;&quot;&quot;&quot;&quot;Heading&quot;&quot;&quot;&quot;&quot;"/>
    <w:rsid w:val="002D4775"/>
    <w:pPr>
      <w:keepNext w:val="1"/>
      <w:widowControl w:val="1"/>
      <w:spacing w:after="120" w:before="240"/>
    </w:pPr>
    <w:rPr>
      <w:rFonts w:ascii="Liberation Sans" w:cs="Arial Unicode MS" w:eastAsia="Arial Unicode MS" w:hAnsi="Liberation Sans" w:hint="eastAsia"/>
      <w:sz w:val="28"/>
      <w:szCs w:val="28"/>
    </w:rPr>
  </w:style>
  <w:style w:type="paragraph" w:styleId="List4" w:customStyle="1">
    <w:name w:val="&quot;&quot;&quot;&quot;&quot;List&quot;&quot;&quot;&quot;&quot;"/>
    <w:rsid w:val="002D4775"/>
    <w:pPr>
      <w:widowControl w:val="1"/>
      <w:spacing w:after="140" w:line="288" w:lineRule="auto"/>
    </w:pPr>
    <w:rPr>
      <w:sz w:val="21"/>
      <w:szCs w:val="24"/>
    </w:rPr>
  </w:style>
  <w:style w:type="paragraph" w:styleId="Standard4" w:customStyle="1">
    <w:name w:val="&quot;&quot;&quot;&quot;&quot;Standard&quot;&quot;&quot;&quot;&quot;"/>
    <w:rsid w:val="002D4775"/>
    <w:pPr>
      <w:widowControl w:val="1"/>
    </w:pPr>
    <w:rPr>
      <w:sz w:val="21"/>
      <w:szCs w:val="24"/>
    </w:rPr>
  </w:style>
  <w:style w:type="paragraph" w:styleId="header4" w:customStyle="1">
    <w:name w:val="&quot;&quot;&quot;&quot;&quot;header&quot;&quot;&quot;&quot;&quot;"/>
    <w:rsid w:val="002D4775"/>
    <w:pPr>
      <w:widowControl w:val="1"/>
      <w:tabs>
        <w:tab w:val="center" w:pos="4320"/>
        <w:tab w:val="right" w:pos="8640"/>
      </w:tabs>
    </w:pPr>
    <w:rPr>
      <w:sz w:val="21"/>
      <w:szCs w:val="24"/>
    </w:rPr>
  </w:style>
  <w:style w:type="paragraph" w:styleId="footer4" w:customStyle="1">
    <w:name w:val="&quot;&quot;&quot;&quot;&quot;footer&quot;&quot;&quot;&quot;&quot;"/>
    <w:rsid w:val="002D4775"/>
    <w:pPr>
      <w:widowControl w:val="1"/>
      <w:tabs>
        <w:tab w:val="center" w:pos="4320"/>
        <w:tab w:val="right" w:pos="8640"/>
      </w:tabs>
    </w:pPr>
    <w:rPr>
      <w:sz w:val="21"/>
      <w:szCs w:val="24"/>
    </w:rPr>
  </w:style>
  <w:style w:type="paragraph" w:styleId="TableHeading4" w:customStyle="1">
    <w:name w:val="&quot;&quot;&quot;&quot;&quot;Table Heading&quot;&quot;&quot;&quot;&quot;"/>
    <w:rsid w:val="002D4775"/>
    <w:pPr>
      <w:widowControl w:val="1"/>
    </w:pPr>
    <w:rPr>
      <w:sz w:val="21"/>
      <w:szCs w:val="24"/>
    </w:rPr>
  </w:style>
  <w:style w:type="paragraph" w:styleId="BalloonText4" w:customStyle="1">
    <w:name w:val="&quot;&quot;&quot;&quot;&quot;Balloon Text&quot;&quot;&quot;&quot;&quot;"/>
    <w:rsid w:val="002D4775"/>
    <w:pPr>
      <w:widowControl w:val="1"/>
    </w:pPr>
    <w:rPr>
      <w:rFonts w:ascii="Tahoma" w:cs="Tahoma" w:hAnsi="Tahoma" w:hint="eastAsi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E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E7645"/>
    <w:rPr>
      <w:color w:val="605e5c"/>
      <w:shd w:color="auto" w:fill="e1dfdd" w:val="clear"/>
    </w:rPr>
  </w:style>
  <w:style w:type="character" w:styleId="Heading1Char" w:customStyle="1">
    <w:name w:val="Heading 1 Char"/>
    <w:basedOn w:val="DefaultParagraphFont"/>
    <w:link w:val="Heading1"/>
    <w:uiPriority w:val="9"/>
    <w:rsid w:val="00080605"/>
    <w:rPr>
      <w:rFonts w:asciiTheme="minorHAnsi" w:cstheme="minorHAnsi" w:eastAsiaTheme="majorEastAsia" w:hAnsiTheme="minorHAnsi"/>
      <w:b w:val="1"/>
      <w:bCs w:val="1"/>
      <w:caps w:val="1"/>
      <w:sz w:val="32"/>
      <w:szCs w:val="32"/>
    </w:rPr>
  </w:style>
  <w:style w:type="paragraph" w:styleId="BodyText">
    <w:name w:val="Body Text"/>
    <w:basedOn w:val="Normal"/>
    <w:link w:val="BodyTextChar"/>
    <w:uiPriority w:val="1"/>
    <w:qFormat w:val="1"/>
    <w:rsid w:val="00B81CFE"/>
    <w:pPr>
      <w:suppressAutoHyphens w:val="0"/>
      <w:autoSpaceDE w:val="0"/>
      <w:textAlignment w:val="auto"/>
    </w:pPr>
    <w:rPr>
      <w:rFonts w:ascii="Helvetica Neue LT Std" w:cs="Helvetica Neue LT Std" w:eastAsia="Helvetica Neue LT Std" w:hAnsi="Helvetica Neue LT Std"/>
      <w:kern w:val="0"/>
      <w:sz w:val="20"/>
    </w:rPr>
  </w:style>
  <w:style w:type="character" w:styleId="BodyTextChar" w:customStyle="1">
    <w:name w:val="Body Text Char"/>
    <w:basedOn w:val="DefaultParagraphFont"/>
    <w:link w:val="BodyText"/>
    <w:uiPriority w:val="1"/>
    <w:rsid w:val="00B81CFE"/>
    <w:rPr>
      <w:rFonts w:ascii="Helvetica Neue LT Std" w:cs="Helvetica Neue LT Std" w:eastAsia="Helvetica Neue LT Std" w:hAnsi="Helvetica Neue LT Std"/>
      <w:kern w:val="0"/>
      <w:sz w:val="20"/>
    </w:rPr>
  </w:style>
  <w:style w:type="paragraph" w:styleId="TableParagraph" w:customStyle="1">
    <w:name w:val="Table Paragraph"/>
    <w:basedOn w:val="Normal"/>
    <w:uiPriority w:val="1"/>
    <w:qFormat w:val="1"/>
    <w:rsid w:val="00D214FD"/>
    <w:pPr>
      <w:suppressAutoHyphens w:val="0"/>
      <w:autoSpaceDE w:val="0"/>
      <w:textAlignment w:val="auto"/>
    </w:pPr>
    <w:rPr>
      <w:rFonts w:ascii="Helvetica Neue LT Std" w:cs="Helvetica Neue LT Std" w:eastAsia="Helvetica Neue LT Std" w:hAnsi="Helvetica Neue LT Std"/>
      <w:kern w:val="0"/>
      <w:sz w:val="22"/>
      <w:szCs w:val="22"/>
    </w:rPr>
  </w:style>
  <w:style w:type="character" w:styleId="Heading3Char" w:customStyle="1">
    <w:name w:val="Heading 3 Char"/>
    <w:basedOn w:val="DefaultParagraphFont"/>
    <w:link w:val="Heading3"/>
    <w:uiPriority w:val="9"/>
    <w:rsid w:val="009E7151"/>
    <w:rPr>
      <w:rFonts w:asciiTheme="minorHAnsi" w:cstheme="minorHAnsi" w:hAnsiTheme="minorHAnsi"/>
      <w:b w:val="1"/>
      <w:szCs w:val="24"/>
    </w:rPr>
  </w:style>
  <w:style w:type="paragraph" w:styleId="NormalWeb">
    <w:name w:val="Normal (Web)"/>
    <w:basedOn w:val="Normal"/>
    <w:uiPriority w:val="99"/>
    <w:unhideWhenUsed w:val="1"/>
    <w:rsid w:val="00480A24"/>
    <w:pPr>
      <w:suppressAutoHyphens w:val="0"/>
      <w:autoSpaceDN w:val="1"/>
      <w:spacing w:after="100" w:afterAutospacing="1" w:before="100" w:beforeAutospacing="1"/>
      <w:textAlignment w:val="auto"/>
    </w:pPr>
    <w:rPr>
      <w:rFonts w:ascii="Times New Roman" w:cs="Times New Roman" w:hAnsi="Times New Roman"/>
      <w:kern w:val="0"/>
      <w:lang w:eastAsia="en-NZ" w:val="en-NZ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600CF3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ntentions@wtmc.org.nz" TargetMode="External"/><Relationship Id="rId10" Type="http://schemas.openxmlformats.org/officeDocument/2006/relationships/hyperlink" Target="http://www.avalanche.net.nz/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oc.govt.nz/parks-and-recreation/know-before-you-go/be-avalanche-aler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drive/u/2/folders/1xNgwJ5vSsmzSfBPQrc2r8XIX21gK7zG3" TargetMode="External"/><Relationship Id="rId8" Type="http://schemas.openxmlformats.org/officeDocument/2006/relationships/hyperlink" Target="https://www.doc.govt.nz/parks-and-recreation/know-before-you-go/be-avalanche-aler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64NBSfzioYlV4ighJSQj0YCXf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zIOaC5qcHF1Y2pwNXdyaXkyDmguemljMnl2czNjMHN4Mg5oLmFwOWJoZjdnOXkwdTIOaC5zNDl5cHFrcGg0YzEyDmgud21rOWJ3YmR6aWhmMg5oLmRsYTBhbnM1dDB4dTIOaC5jcGxqaHJ4ZnN4YXMyDmguMmRwMDRpZ3FmdG5jMg5oLm5iaHU0bmk1bDVueDIOaC43djh1MnF0YWhkZjcyDmgua2kzajg4b3FyMXJ2Mg5oLjUxMWQ1NXEzM3BzczgAciExdXVEWFNkXzdxNUhDbVZSN21INnRDSkdqLUY0NEVJW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2019-08-13T08:17:00Z</dcterms:created>
  <dc:creator>mikep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State Forests of NSW</vt:lpwstr>
  </property>
  <property fmtid="{D5CDD505-2E9C-101B-9397-08002B2CF9AE}" pid="4" name="DocSecurity">
    <vt:r8>0.0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